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67" w:rsidRPr="00842EEB" w:rsidRDefault="009E4267" w:rsidP="00574CD6">
      <w:pPr>
        <w:spacing w:line="440" w:lineRule="exact"/>
        <w:jc w:val="center"/>
        <w:rPr>
          <w:rFonts w:ascii="宋体" w:cs="宋体"/>
          <w:kern w:val="0"/>
          <w:sz w:val="24"/>
        </w:rPr>
      </w:pPr>
      <w:bookmarkStart w:id="0" w:name="发文标题"/>
    </w:p>
    <w:p w:rsidR="009E4267" w:rsidRDefault="009E4267" w:rsidP="00574CD6">
      <w:pPr>
        <w:spacing w:line="440" w:lineRule="exact"/>
        <w:jc w:val="center"/>
        <w:rPr>
          <w:rFonts w:ascii="仿宋_GB2312" w:hAnsi="宋体"/>
          <w:szCs w:val="32"/>
        </w:rPr>
      </w:pPr>
    </w:p>
    <w:p w:rsidR="009E4267" w:rsidRDefault="009E4267" w:rsidP="00574CD6">
      <w:pPr>
        <w:spacing w:line="440" w:lineRule="exact"/>
        <w:jc w:val="center"/>
        <w:rPr>
          <w:rFonts w:ascii="仿宋_GB2312" w:hAnsi="宋体"/>
          <w:szCs w:val="32"/>
        </w:rPr>
      </w:pPr>
    </w:p>
    <w:p w:rsidR="009E4267" w:rsidRDefault="009E4267" w:rsidP="00574CD6">
      <w:pPr>
        <w:spacing w:line="440" w:lineRule="exact"/>
        <w:jc w:val="center"/>
        <w:rPr>
          <w:rFonts w:ascii="仿宋_GB2312" w:hAnsi="宋体"/>
          <w:szCs w:val="32"/>
        </w:rPr>
      </w:pPr>
    </w:p>
    <w:p w:rsidR="009E4267" w:rsidRDefault="009E4267" w:rsidP="00574CD6">
      <w:pPr>
        <w:spacing w:line="440" w:lineRule="exact"/>
        <w:jc w:val="center"/>
        <w:rPr>
          <w:rFonts w:ascii="仿宋_GB2312" w:hAnsi="宋体"/>
          <w:szCs w:val="32"/>
        </w:rPr>
      </w:pPr>
    </w:p>
    <w:p w:rsidR="009E4267" w:rsidRDefault="009E4267" w:rsidP="00325AB4">
      <w:pPr>
        <w:spacing w:line="500" w:lineRule="exact"/>
        <w:jc w:val="center"/>
        <w:rPr>
          <w:rFonts w:ascii="仿宋_GB2312" w:eastAsia="仿宋_GB2312" w:hAnsi="宋体" w:cs="宋体"/>
          <w:bCs/>
          <w:color w:val="000000"/>
          <w:spacing w:val="-6"/>
          <w:sz w:val="32"/>
          <w:szCs w:val="32"/>
        </w:rPr>
      </w:pPr>
      <w:r>
        <w:rPr>
          <w:rFonts w:ascii="仿宋_GB2312" w:eastAsia="仿宋_GB2312" w:hAnsi="宋体" w:cs="宋体" w:hint="eastAsia"/>
          <w:bCs/>
          <w:color w:val="000000"/>
          <w:spacing w:val="-6"/>
          <w:sz w:val="32"/>
          <w:szCs w:val="32"/>
        </w:rPr>
        <w:t>寿农</w:t>
      </w:r>
      <w:r>
        <w:rPr>
          <w:rFonts w:ascii="仿宋_GB2312" w:eastAsia="仿宋_GB2312" w:hint="eastAsia"/>
          <w:color w:val="000000"/>
          <w:sz w:val="32"/>
          <w:szCs w:val="32"/>
        </w:rPr>
        <w:t>〔</w:t>
      </w:r>
      <w:r>
        <w:rPr>
          <w:rFonts w:ascii="仿宋_GB2312" w:eastAsia="仿宋_GB2312"/>
          <w:color w:val="000000"/>
          <w:sz w:val="32"/>
          <w:szCs w:val="32"/>
        </w:rPr>
        <w:t>2020</w:t>
      </w:r>
      <w:r>
        <w:rPr>
          <w:rFonts w:ascii="仿宋_GB2312" w:eastAsia="仿宋_GB2312" w:hint="eastAsia"/>
          <w:color w:val="000000"/>
          <w:sz w:val="32"/>
          <w:szCs w:val="32"/>
        </w:rPr>
        <w:t>〕</w:t>
      </w:r>
      <w:r>
        <w:rPr>
          <w:rFonts w:ascii="仿宋_GB2312" w:eastAsia="仿宋_GB2312"/>
          <w:color w:val="000000"/>
          <w:sz w:val="32"/>
          <w:szCs w:val="32"/>
        </w:rPr>
        <w:t>162</w:t>
      </w:r>
      <w:r>
        <w:rPr>
          <w:rFonts w:ascii="仿宋_GB2312" w:eastAsia="仿宋_GB2312" w:hint="eastAsia"/>
          <w:color w:val="000000"/>
          <w:sz w:val="32"/>
          <w:szCs w:val="32"/>
        </w:rPr>
        <w:t>号</w:t>
      </w:r>
    </w:p>
    <w:p w:rsidR="009E4267" w:rsidRPr="005C360C" w:rsidRDefault="009E4267" w:rsidP="00325AB4">
      <w:pPr>
        <w:spacing w:line="500" w:lineRule="exact"/>
        <w:jc w:val="center"/>
        <w:rPr>
          <w:rFonts w:ascii="宋体" w:cs="宋体"/>
          <w:b/>
          <w:bCs/>
          <w:color w:val="000000"/>
          <w:spacing w:val="-6"/>
          <w:sz w:val="44"/>
          <w:szCs w:val="44"/>
        </w:rPr>
      </w:pPr>
    </w:p>
    <w:p w:rsidR="009E4267" w:rsidRPr="00325AB4" w:rsidRDefault="009E4267" w:rsidP="00325AB4">
      <w:pPr>
        <w:spacing w:line="600" w:lineRule="exact"/>
        <w:jc w:val="center"/>
        <w:rPr>
          <w:rFonts w:ascii="仿宋_GB2312" w:eastAsia="仿宋_GB2312" w:cs="宋体"/>
          <w:b/>
          <w:bCs/>
          <w:color w:val="000000"/>
          <w:spacing w:val="-6"/>
          <w:sz w:val="32"/>
          <w:szCs w:val="32"/>
        </w:rPr>
      </w:pPr>
    </w:p>
    <w:p w:rsidR="009E4267" w:rsidRPr="00325AB4" w:rsidRDefault="009E4267" w:rsidP="00325AB4">
      <w:pPr>
        <w:spacing w:line="600" w:lineRule="exact"/>
        <w:jc w:val="center"/>
        <w:rPr>
          <w:rFonts w:ascii="方正小标宋简体" w:eastAsia="方正小标宋简体" w:cs="宋体"/>
          <w:bCs/>
          <w:color w:val="000000"/>
          <w:spacing w:val="-6"/>
          <w:sz w:val="44"/>
          <w:szCs w:val="44"/>
        </w:rPr>
      </w:pPr>
      <w:r w:rsidRPr="00325AB4">
        <w:rPr>
          <w:rFonts w:ascii="方正小标宋简体" w:eastAsia="方正小标宋简体" w:hAnsi="宋体" w:cs="宋体" w:hint="eastAsia"/>
          <w:bCs/>
          <w:color w:val="000000"/>
          <w:spacing w:val="-6"/>
          <w:sz w:val="44"/>
          <w:szCs w:val="44"/>
        </w:rPr>
        <w:t>关于印发《</w:t>
      </w:r>
      <w:r w:rsidRPr="00325AB4">
        <w:rPr>
          <w:rFonts w:ascii="方正小标宋简体" w:eastAsia="方正小标宋简体" w:hAnsi="宋体" w:cs="宋体"/>
          <w:bCs/>
          <w:color w:val="000000"/>
          <w:spacing w:val="-6"/>
          <w:sz w:val="44"/>
          <w:szCs w:val="44"/>
        </w:rPr>
        <w:t>2020</w:t>
      </w:r>
      <w:r w:rsidRPr="00325AB4">
        <w:rPr>
          <w:rFonts w:ascii="方正小标宋简体" w:eastAsia="方正小标宋简体" w:hAnsi="宋体" w:cs="宋体" w:hint="eastAsia"/>
          <w:bCs/>
          <w:color w:val="000000"/>
          <w:spacing w:val="-6"/>
          <w:sz w:val="44"/>
          <w:szCs w:val="44"/>
        </w:rPr>
        <w:t>年寿县省级蔬菜标准园创建</w:t>
      </w:r>
    </w:p>
    <w:p w:rsidR="009E4267" w:rsidRPr="00325AB4" w:rsidRDefault="009E4267" w:rsidP="00325AB4">
      <w:pPr>
        <w:spacing w:line="600" w:lineRule="exact"/>
        <w:jc w:val="center"/>
        <w:rPr>
          <w:rFonts w:ascii="方正小标宋简体" w:eastAsia="方正小标宋简体" w:cs="宋体"/>
          <w:color w:val="000000"/>
          <w:sz w:val="44"/>
          <w:szCs w:val="44"/>
          <w:shd w:val="clear" w:color="auto" w:fill="FFFFFF"/>
        </w:rPr>
      </w:pPr>
      <w:r w:rsidRPr="00325AB4">
        <w:rPr>
          <w:rFonts w:ascii="方正小标宋简体" w:eastAsia="方正小标宋简体" w:hAnsi="宋体" w:cs="宋体" w:hint="eastAsia"/>
          <w:bCs/>
          <w:color w:val="000000"/>
          <w:spacing w:val="-6"/>
          <w:sz w:val="44"/>
          <w:szCs w:val="44"/>
        </w:rPr>
        <w:t>项目实施方案》的通知</w:t>
      </w:r>
    </w:p>
    <w:bookmarkEnd w:id="0"/>
    <w:p w:rsidR="009E4267" w:rsidRPr="00325AB4" w:rsidRDefault="009E4267" w:rsidP="00325AB4">
      <w:pPr>
        <w:spacing w:line="600" w:lineRule="exact"/>
        <w:rPr>
          <w:rFonts w:ascii="仿宋_GB2312" w:eastAsia="仿宋_GB2312" w:hAnsi="仿宋"/>
          <w:sz w:val="32"/>
          <w:szCs w:val="32"/>
        </w:rPr>
      </w:pPr>
    </w:p>
    <w:p w:rsidR="009E4267" w:rsidRPr="00325AB4" w:rsidRDefault="009E4267" w:rsidP="00325AB4">
      <w:pPr>
        <w:spacing w:line="600" w:lineRule="exact"/>
        <w:rPr>
          <w:rFonts w:ascii="仿宋_GB2312" w:eastAsia="仿宋_GB2312" w:cs="仿宋_GB2312"/>
          <w:sz w:val="32"/>
          <w:szCs w:val="32"/>
        </w:rPr>
      </w:pPr>
      <w:r w:rsidRPr="00325AB4">
        <w:rPr>
          <w:rFonts w:ascii="仿宋_GB2312" w:eastAsia="仿宋_GB2312" w:hAnsi="宋体" w:cs="仿宋_GB2312" w:hint="eastAsia"/>
          <w:sz w:val="32"/>
          <w:szCs w:val="32"/>
        </w:rPr>
        <w:t>有关乡镇人民政府：</w:t>
      </w:r>
    </w:p>
    <w:p w:rsidR="009E4267" w:rsidRPr="00325AB4" w:rsidRDefault="009E4267" w:rsidP="00325AB4">
      <w:pPr>
        <w:spacing w:line="600" w:lineRule="exact"/>
        <w:ind w:firstLineChars="200" w:firstLine="640"/>
        <w:jc w:val="left"/>
        <w:rPr>
          <w:rFonts w:ascii="仿宋_GB2312" w:eastAsia="仿宋_GB2312" w:cs="仿宋_GB2312"/>
          <w:sz w:val="32"/>
          <w:szCs w:val="32"/>
        </w:rPr>
      </w:pPr>
      <w:r w:rsidRPr="00325AB4">
        <w:rPr>
          <w:rFonts w:ascii="仿宋_GB2312" w:eastAsia="仿宋_GB2312" w:hAnsi="宋体" w:cs="仿宋_GB2312" w:hint="eastAsia"/>
          <w:sz w:val="32"/>
          <w:szCs w:val="32"/>
        </w:rPr>
        <w:t>现将《</w:t>
      </w:r>
      <w:r w:rsidRPr="00325AB4">
        <w:rPr>
          <w:rFonts w:ascii="仿宋_GB2312" w:eastAsia="仿宋_GB2312" w:hAnsi="宋体" w:cs="仿宋_GB2312"/>
          <w:sz w:val="32"/>
          <w:szCs w:val="32"/>
        </w:rPr>
        <w:t>2020</w:t>
      </w:r>
      <w:r w:rsidRPr="00325AB4">
        <w:rPr>
          <w:rFonts w:ascii="仿宋_GB2312" w:eastAsia="仿宋_GB2312" w:hAnsi="宋体" w:cs="仿宋_GB2312" w:hint="eastAsia"/>
          <w:sz w:val="32"/>
          <w:szCs w:val="32"/>
        </w:rPr>
        <w:t>年寿县省级蔬菜标准园创建项目实施方案》印发给你乡镇，请结合当地实际，认真组织实施。</w:t>
      </w:r>
    </w:p>
    <w:p w:rsidR="009E4267" w:rsidRDefault="009E4267" w:rsidP="00325AB4">
      <w:pPr>
        <w:spacing w:line="600" w:lineRule="exact"/>
        <w:ind w:firstLineChars="200" w:firstLine="640"/>
        <w:jc w:val="left"/>
        <w:rPr>
          <w:rFonts w:ascii="仿宋_GB2312" w:eastAsia="仿宋_GB2312" w:hAnsi="宋体" w:cs="仿宋_GB2312"/>
          <w:sz w:val="32"/>
          <w:szCs w:val="32"/>
        </w:rPr>
      </w:pPr>
      <w:r w:rsidRPr="00325AB4">
        <w:rPr>
          <w:rFonts w:ascii="仿宋_GB2312" w:eastAsia="仿宋_GB2312" w:hAnsi="宋体" w:cs="仿宋_GB2312" w:hint="eastAsia"/>
          <w:sz w:val="32"/>
          <w:szCs w:val="32"/>
        </w:rPr>
        <w:t>特此通知。</w:t>
      </w:r>
    </w:p>
    <w:p w:rsidR="009E4267" w:rsidRDefault="009E4267" w:rsidP="00325AB4">
      <w:pPr>
        <w:spacing w:line="600" w:lineRule="exact"/>
        <w:ind w:firstLineChars="200" w:firstLine="640"/>
        <w:jc w:val="left"/>
        <w:rPr>
          <w:rFonts w:ascii="仿宋_GB2312" w:eastAsia="仿宋_GB2312" w:hAnsi="宋体" w:cs="仿宋_GB2312"/>
          <w:sz w:val="32"/>
          <w:szCs w:val="32"/>
        </w:rPr>
      </w:pPr>
    </w:p>
    <w:p w:rsidR="009E4267" w:rsidRDefault="009E4267" w:rsidP="00325AB4">
      <w:pPr>
        <w:spacing w:line="600" w:lineRule="exact"/>
        <w:ind w:firstLineChars="200" w:firstLine="640"/>
        <w:jc w:val="left"/>
        <w:rPr>
          <w:rFonts w:ascii="仿宋_GB2312" w:eastAsia="仿宋_GB2312" w:hAnsi="宋体" w:cs="仿宋_GB2312"/>
          <w:sz w:val="32"/>
          <w:szCs w:val="32"/>
        </w:rPr>
      </w:pPr>
    </w:p>
    <w:p w:rsidR="009E4267" w:rsidRPr="00325AB4" w:rsidRDefault="009E4267" w:rsidP="00325AB4">
      <w:pPr>
        <w:spacing w:line="600" w:lineRule="exact"/>
        <w:ind w:firstLineChars="200" w:firstLine="640"/>
        <w:jc w:val="left"/>
        <w:rPr>
          <w:rFonts w:ascii="仿宋_GB2312" w:eastAsia="仿宋_GB2312" w:cs="仿宋_GB2312"/>
          <w:sz w:val="32"/>
          <w:szCs w:val="32"/>
        </w:rPr>
      </w:pPr>
    </w:p>
    <w:p w:rsidR="009E4267" w:rsidRPr="00325AB4" w:rsidRDefault="009E4267" w:rsidP="00325AB4">
      <w:pPr>
        <w:spacing w:line="600" w:lineRule="exact"/>
        <w:ind w:right="800" w:firstLineChars="200" w:firstLine="640"/>
        <w:jc w:val="center"/>
        <w:rPr>
          <w:rFonts w:ascii="仿宋_GB2312" w:eastAsia="仿宋_GB2312" w:cs="仿宋_GB2312"/>
          <w:sz w:val="32"/>
          <w:szCs w:val="32"/>
        </w:rPr>
      </w:pPr>
      <w:r>
        <w:rPr>
          <w:rFonts w:ascii="仿宋_GB2312" w:eastAsia="仿宋_GB2312" w:hAnsi="宋体" w:cs="仿宋_GB2312"/>
          <w:sz w:val="32"/>
          <w:szCs w:val="32"/>
        </w:rPr>
        <w:t xml:space="preserve">                        </w:t>
      </w:r>
      <w:r w:rsidRPr="00325AB4">
        <w:rPr>
          <w:rFonts w:ascii="仿宋_GB2312" w:eastAsia="仿宋_GB2312" w:hAnsi="宋体" w:cs="仿宋_GB2312" w:hint="eastAsia"/>
          <w:sz w:val="32"/>
          <w:szCs w:val="32"/>
        </w:rPr>
        <w:t>寿县农业农村局</w:t>
      </w:r>
    </w:p>
    <w:p w:rsidR="009E4267" w:rsidRPr="00325AB4" w:rsidRDefault="009E4267" w:rsidP="00325AB4">
      <w:pPr>
        <w:spacing w:line="600" w:lineRule="exact"/>
        <w:ind w:right="640" w:firstLineChars="200" w:firstLine="640"/>
        <w:jc w:val="center"/>
        <w:rPr>
          <w:rFonts w:ascii="仿宋_GB2312" w:eastAsia="仿宋_GB2312" w:cs="仿宋_GB2312"/>
          <w:sz w:val="32"/>
          <w:szCs w:val="32"/>
        </w:rPr>
      </w:pPr>
      <w:r>
        <w:rPr>
          <w:rFonts w:ascii="仿宋_GB2312" w:eastAsia="仿宋_GB2312" w:hAnsi="宋体" w:cs="仿宋_GB2312"/>
          <w:sz w:val="32"/>
          <w:szCs w:val="32"/>
        </w:rPr>
        <w:t xml:space="preserve">                        </w:t>
      </w:r>
      <w:r w:rsidRPr="00325AB4">
        <w:rPr>
          <w:rFonts w:ascii="仿宋_GB2312" w:eastAsia="仿宋_GB2312" w:hAnsi="宋体" w:cs="仿宋_GB2312"/>
          <w:sz w:val="32"/>
          <w:szCs w:val="32"/>
        </w:rPr>
        <w:t>2020</w:t>
      </w:r>
      <w:r w:rsidRPr="00325AB4">
        <w:rPr>
          <w:rFonts w:ascii="仿宋_GB2312" w:eastAsia="仿宋_GB2312" w:hAnsi="宋体" w:cs="仿宋_GB2312" w:hint="eastAsia"/>
          <w:sz w:val="32"/>
          <w:szCs w:val="32"/>
        </w:rPr>
        <w:t>年</w:t>
      </w:r>
      <w:r w:rsidRPr="00325AB4">
        <w:rPr>
          <w:rFonts w:ascii="仿宋_GB2312" w:eastAsia="仿宋_GB2312" w:hAnsi="宋体" w:cs="仿宋_GB2312"/>
          <w:sz w:val="32"/>
          <w:szCs w:val="32"/>
        </w:rPr>
        <w:t>9</w:t>
      </w:r>
      <w:r w:rsidRPr="00325AB4">
        <w:rPr>
          <w:rFonts w:ascii="仿宋_GB2312" w:eastAsia="仿宋_GB2312" w:hAnsi="宋体" w:cs="仿宋_GB2312" w:hint="eastAsia"/>
          <w:sz w:val="32"/>
          <w:szCs w:val="32"/>
        </w:rPr>
        <w:t>月</w:t>
      </w:r>
      <w:r>
        <w:rPr>
          <w:rFonts w:ascii="仿宋_GB2312" w:eastAsia="仿宋_GB2312" w:hAnsi="宋体" w:cs="仿宋_GB2312"/>
          <w:sz w:val="32"/>
          <w:szCs w:val="32"/>
        </w:rPr>
        <w:t>30</w:t>
      </w:r>
      <w:r w:rsidRPr="00325AB4">
        <w:rPr>
          <w:rFonts w:ascii="仿宋_GB2312" w:eastAsia="仿宋_GB2312" w:hAnsi="宋体" w:cs="仿宋_GB2312" w:hint="eastAsia"/>
          <w:sz w:val="32"/>
          <w:szCs w:val="32"/>
        </w:rPr>
        <w:t>日</w:t>
      </w:r>
    </w:p>
    <w:p w:rsidR="009E4267" w:rsidRPr="00325AB4" w:rsidRDefault="009E4267" w:rsidP="00325AB4">
      <w:pPr>
        <w:spacing w:line="600" w:lineRule="exact"/>
        <w:ind w:firstLineChars="200" w:firstLine="640"/>
        <w:jc w:val="left"/>
        <w:rPr>
          <w:rFonts w:ascii="仿宋_GB2312" w:eastAsia="仿宋_GB2312" w:cs="仿宋_GB2312"/>
          <w:sz w:val="32"/>
          <w:szCs w:val="32"/>
        </w:rPr>
      </w:pPr>
    </w:p>
    <w:p w:rsidR="009E4267" w:rsidRPr="00325AB4" w:rsidRDefault="009E4267" w:rsidP="00325AB4">
      <w:pPr>
        <w:spacing w:line="600" w:lineRule="exact"/>
        <w:ind w:firstLineChars="200" w:firstLine="640"/>
        <w:jc w:val="left"/>
        <w:rPr>
          <w:rFonts w:ascii="仿宋_GB2312" w:eastAsia="仿宋_GB2312" w:cs="仿宋_GB2312"/>
          <w:sz w:val="32"/>
          <w:szCs w:val="32"/>
        </w:rPr>
      </w:pPr>
    </w:p>
    <w:p w:rsidR="009E4267" w:rsidRPr="00325AB4" w:rsidRDefault="009E4267" w:rsidP="00325AB4">
      <w:pPr>
        <w:spacing w:line="600" w:lineRule="exact"/>
        <w:jc w:val="center"/>
        <w:rPr>
          <w:rFonts w:ascii="方正小标宋简体" w:eastAsia="方正小标宋简体" w:cs="宋体"/>
          <w:bCs/>
          <w:color w:val="000000"/>
          <w:spacing w:val="-6"/>
          <w:sz w:val="44"/>
          <w:szCs w:val="44"/>
        </w:rPr>
      </w:pPr>
      <w:r w:rsidRPr="00325AB4">
        <w:rPr>
          <w:rFonts w:ascii="方正小标宋简体" w:eastAsia="方正小标宋简体" w:hAnsi="宋体" w:cs="宋体"/>
          <w:bCs/>
          <w:color w:val="000000"/>
          <w:spacing w:val="-6"/>
          <w:sz w:val="44"/>
          <w:szCs w:val="44"/>
        </w:rPr>
        <w:t>2020</w:t>
      </w:r>
      <w:r w:rsidRPr="00325AB4">
        <w:rPr>
          <w:rFonts w:ascii="方正小标宋简体" w:eastAsia="方正小标宋简体" w:hAnsi="宋体" w:cs="宋体" w:hint="eastAsia"/>
          <w:bCs/>
          <w:color w:val="000000"/>
          <w:spacing w:val="-6"/>
          <w:sz w:val="44"/>
          <w:szCs w:val="44"/>
        </w:rPr>
        <w:t>年寿县省级蔬菜标准园创建项目</w:t>
      </w:r>
    </w:p>
    <w:p w:rsidR="009E4267" w:rsidRPr="00325AB4" w:rsidRDefault="009E4267" w:rsidP="00325AB4">
      <w:pPr>
        <w:spacing w:line="600" w:lineRule="exact"/>
        <w:jc w:val="center"/>
        <w:rPr>
          <w:rFonts w:ascii="方正小标宋简体" w:eastAsia="方正小标宋简体" w:cs="宋体"/>
          <w:bCs/>
          <w:color w:val="000000"/>
          <w:spacing w:val="-6"/>
          <w:sz w:val="44"/>
          <w:szCs w:val="44"/>
        </w:rPr>
      </w:pPr>
      <w:r w:rsidRPr="00325AB4">
        <w:rPr>
          <w:rFonts w:ascii="方正小标宋简体" w:eastAsia="方正小标宋简体" w:hAnsi="宋体" w:cs="宋体" w:hint="eastAsia"/>
          <w:bCs/>
          <w:color w:val="000000"/>
          <w:spacing w:val="-6"/>
          <w:sz w:val="44"/>
          <w:szCs w:val="44"/>
        </w:rPr>
        <w:t>实</w:t>
      </w:r>
      <w:r>
        <w:rPr>
          <w:rFonts w:ascii="方正小标宋简体" w:eastAsia="方正小标宋简体" w:hAnsi="宋体" w:cs="宋体"/>
          <w:bCs/>
          <w:color w:val="000000"/>
          <w:spacing w:val="-6"/>
          <w:sz w:val="44"/>
          <w:szCs w:val="44"/>
        </w:rPr>
        <w:t xml:space="preserve"> </w:t>
      </w:r>
      <w:r w:rsidRPr="00325AB4">
        <w:rPr>
          <w:rFonts w:ascii="方正小标宋简体" w:eastAsia="方正小标宋简体" w:hAnsi="宋体" w:cs="宋体" w:hint="eastAsia"/>
          <w:bCs/>
          <w:color w:val="000000"/>
          <w:spacing w:val="-6"/>
          <w:sz w:val="44"/>
          <w:szCs w:val="44"/>
        </w:rPr>
        <w:t>施</w:t>
      </w:r>
      <w:r>
        <w:rPr>
          <w:rFonts w:ascii="方正小标宋简体" w:eastAsia="方正小标宋简体" w:hAnsi="宋体" w:cs="宋体"/>
          <w:bCs/>
          <w:color w:val="000000"/>
          <w:spacing w:val="-6"/>
          <w:sz w:val="44"/>
          <w:szCs w:val="44"/>
        </w:rPr>
        <w:t xml:space="preserve"> </w:t>
      </w:r>
      <w:r w:rsidRPr="00325AB4">
        <w:rPr>
          <w:rFonts w:ascii="方正小标宋简体" w:eastAsia="方正小标宋简体" w:hAnsi="宋体" w:cs="宋体" w:hint="eastAsia"/>
          <w:bCs/>
          <w:color w:val="000000"/>
          <w:spacing w:val="-6"/>
          <w:sz w:val="44"/>
          <w:szCs w:val="44"/>
        </w:rPr>
        <w:t>方</w:t>
      </w:r>
      <w:r>
        <w:rPr>
          <w:rFonts w:ascii="方正小标宋简体" w:eastAsia="方正小标宋简体" w:hAnsi="宋体" w:cs="宋体"/>
          <w:bCs/>
          <w:color w:val="000000"/>
          <w:spacing w:val="-6"/>
          <w:sz w:val="44"/>
          <w:szCs w:val="44"/>
        </w:rPr>
        <w:t xml:space="preserve"> </w:t>
      </w:r>
      <w:r w:rsidRPr="00325AB4">
        <w:rPr>
          <w:rFonts w:ascii="方正小标宋简体" w:eastAsia="方正小标宋简体" w:hAnsi="宋体" w:cs="宋体" w:hint="eastAsia"/>
          <w:bCs/>
          <w:color w:val="000000"/>
          <w:spacing w:val="-6"/>
          <w:sz w:val="44"/>
          <w:szCs w:val="44"/>
        </w:rPr>
        <w:t>案</w:t>
      </w:r>
    </w:p>
    <w:p w:rsidR="009E4267" w:rsidRPr="00325AB4" w:rsidRDefault="009E4267" w:rsidP="00574CD6">
      <w:pPr>
        <w:spacing w:line="600" w:lineRule="exact"/>
        <w:ind w:firstLineChars="200" w:firstLine="640"/>
        <w:rPr>
          <w:rFonts w:ascii="仿宋_GB2312" w:eastAsia="仿宋_GB2312" w:cs="仿宋_GB2312"/>
          <w:sz w:val="32"/>
          <w:szCs w:val="32"/>
        </w:rPr>
      </w:pPr>
    </w:p>
    <w:p w:rsidR="009E4267" w:rsidRPr="00325AB4" w:rsidRDefault="009E4267" w:rsidP="00574CD6">
      <w:pPr>
        <w:spacing w:line="600" w:lineRule="exact"/>
        <w:ind w:firstLineChars="200" w:firstLine="640"/>
        <w:rPr>
          <w:rFonts w:ascii="仿宋_GB2312" w:eastAsia="仿宋_GB2312" w:cs="仿宋_GB2312"/>
          <w:sz w:val="32"/>
          <w:szCs w:val="32"/>
        </w:rPr>
      </w:pPr>
      <w:r w:rsidRPr="00325AB4">
        <w:rPr>
          <w:rFonts w:ascii="仿宋_GB2312" w:eastAsia="仿宋_GB2312" w:hAnsi="宋体" w:cs="仿宋_GB2312" w:hint="eastAsia"/>
          <w:sz w:val="32"/>
          <w:szCs w:val="32"/>
        </w:rPr>
        <w:t>按照《安徽省农业农村厅　安徽省财政厅关于做好</w:t>
      </w:r>
      <w:r w:rsidRPr="00325AB4">
        <w:rPr>
          <w:rFonts w:ascii="仿宋_GB2312" w:eastAsia="仿宋_GB2312" w:hAnsi="宋体" w:cs="仿宋_GB2312"/>
          <w:sz w:val="32"/>
          <w:szCs w:val="32"/>
        </w:rPr>
        <w:t>2020</w:t>
      </w:r>
      <w:r w:rsidRPr="00325AB4">
        <w:rPr>
          <w:rFonts w:ascii="仿宋_GB2312" w:eastAsia="仿宋_GB2312" w:hAnsi="宋体" w:cs="仿宋_GB2312" w:hint="eastAsia"/>
          <w:sz w:val="32"/>
          <w:szCs w:val="32"/>
        </w:rPr>
        <w:t>年省财政农业产业发展等项目实施工作的通知》（</w:t>
      </w:r>
      <w:r w:rsidRPr="00325AB4">
        <w:rPr>
          <w:rFonts w:ascii="仿宋_GB2312" w:eastAsia="仿宋_GB2312" w:hAnsi="宋体" w:hint="eastAsia"/>
          <w:sz w:val="32"/>
          <w:szCs w:val="32"/>
        </w:rPr>
        <w:t>皖农计财函〔</w:t>
      </w:r>
      <w:r w:rsidRPr="00325AB4">
        <w:rPr>
          <w:rFonts w:ascii="仿宋_GB2312" w:eastAsia="仿宋_GB2312" w:hAnsi="宋体"/>
          <w:sz w:val="32"/>
          <w:szCs w:val="32"/>
        </w:rPr>
        <w:t>2020</w:t>
      </w:r>
      <w:r w:rsidRPr="00325AB4">
        <w:rPr>
          <w:rFonts w:ascii="仿宋_GB2312" w:eastAsia="仿宋_GB2312" w:hAnsi="宋体" w:hint="eastAsia"/>
          <w:sz w:val="32"/>
          <w:szCs w:val="32"/>
        </w:rPr>
        <w:t>〕</w:t>
      </w:r>
      <w:r w:rsidRPr="00325AB4">
        <w:rPr>
          <w:rFonts w:ascii="仿宋_GB2312" w:eastAsia="仿宋_GB2312" w:hAnsi="宋体"/>
          <w:sz w:val="32"/>
          <w:szCs w:val="32"/>
        </w:rPr>
        <w:t>465</w:t>
      </w:r>
      <w:r w:rsidRPr="00325AB4">
        <w:rPr>
          <w:rFonts w:ascii="仿宋_GB2312" w:eastAsia="仿宋_GB2312" w:hAnsi="宋体" w:hint="eastAsia"/>
          <w:sz w:val="32"/>
          <w:szCs w:val="32"/>
        </w:rPr>
        <w:t>号</w:t>
      </w:r>
      <w:r w:rsidRPr="00325AB4">
        <w:rPr>
          <w:rFonts w:ascii="仿宋_GB2312" w:eastAsia="仿宋_GB2312" w:hAnsi="宋体" w:cs="仿宋_GB2312" w:hint="eastAsia"/>
          <w:sz w:val="32"/>
          <w:szCs w:val="32"/>
        </w:rPr>
        <w:t>）要求，制定本方案。</w:t>
      </w:r>
    </w:p>
    <w:p w:rsidR="009E4267" w:rsidRPr="00325AB4" w:rsidRDefault="009E4267" w:rsidP="00574CD6">
      <w:pPr>
        <w:spacing w:line="600" w:lineRule="exact"/>
        <w:ind w:firstLineChars="200" w:firstLine="640"/>
        <w:rPr>
          <w:rFonts w:ascii="黑体" w:eastAsia="黑体"/>
          <w:sz w:val="32"/>
          <w:szCs w:val="32"/>
        </w:rPr>
      </w:pPr>
      <w:r w:rsidRPr="00325AB4">
        <w:rPr>
          <w:rFonts w:ascii="黑体" w:eastAsia="黑体" w:hAnsi="宋体" w:cs="黑体" w:hint="eastAsia"/>
          <w:sz w:val="32"/>
          <w:szCs w:val="32"/>
        </w:rPr>
        <w:t>一、项目内容</w:t>
      </w:r>
      <w:bookmarkStart w:id="1" w:name="_GoBack"/>
      <w:bookmarkEnd w:id="1"/>
    </w:p>
    <w:p w:rsidR="009E4267" w:rsidRPr="00325AB4" w:rsidRDefault="009E4267" w:rsidP="00574CD6">
      <w:pPr>
        <w:spacing w:line="600" w:lineRule="exact"/>
        <w:ind w:firstLineChars="197" w:firstLine="633"/>
        <w:rPr>
          <w:rFonts w:ascii="仿宋_GB2312" w:eastAsia="仿宋_GB2312"/>
          <w:sz w:val="32"/>
          <w:szCs w:val="32"/>
        </w:rPr>
      </w:pPr>
      <w:r w:rsidRPr="00325AB4">
        <w:rPr>
          <w:rFonts w:ascii="楷体_GB2312" w:eastAsia="楷体_GB2312" w:hAnsi="宋体" w:cs="仿宋_GB2312"/>
          <w:b/>
          <w:bCs/>
          <w:sz w:val="32"/>
          <w:szCs w:val="32"/>
        </w:rPr>
        <w:t>1.</w:t>
      </w:r>
      <w:r w:rsidRPr="00325AB4">
        <w:rPr>
          <w:rFonts w:ascii="楷体_GB2312" w:eastAsia="楷体_GB2312" w:hAnsi="宋体" w:cs="仿宋_GB2312" w:hint="eastAsia"/>
          <w:b/>
          <w:bCs/>
          <w:sz w:val="32"/>
          <w:szCs w:val="32"/>
        </w:rPr>
        <w:t>实施目标：</w:t>
      </w:r>
      <w:r w:rsidRPr="00325AB4">
        <w:rPr>
          <w:rFonts w:ascii="仿宋_GB2312" w:eastAsia="仿宋_GB2312" w:hAnsi="宋体" w:cs="仿宋_GB2312" w:hint="eastAsia"/>
          <w:sz w:val="32"/>
          <w:szCs w:val="32"/>
        </w:rPr>
        <w:t>全县创建设施蔬菜标准园</w:t>
      </w:r>
      <w:r w:rsidRPr="00325AB4">
        <w:rPr>
          <w:rFonts w:ascii="仿宋_GB2312" w:eastAsia="仿宋_GB2312" w:hAnsi="宋体" w:cs="仿宋_GB2312"/>
          <w:sz w:val="32"/>
          <w:szCs w:val="32"/>
        </w:rPr>
        <w:t>1</w:t>
      </w:r>
      <w:r w:rsidRPr="00325AB4">
        <w:rPr>
          <w:rFonts w:ascii="仿宋_GB2312" w:eastAsia="仿宋_GB2312" w:hAnsi="宋体" w:cs="仿宋_GB2312" w:hint="eastAsia"/>
          <w:sz w:val="32"/>
          <w:szCs w:val="32"/>
        </w:rPr>
        <w:t>个，奖补资金</w:t>
      </w:r>
      <w:r w:rsidRPr="00325AB4">
        <w:rPr>
          <w:rFonts w:ascii="仿宋_GB2312" w:eastAsia="仿宋_GB2312" w:hAnsi="宋体" w:cs="仿宋_GB2312"/>
          <w:sz w:val="32"/>
          <w:szCs w:val="32"/>
        </w:rPr>
        <w:t>22</w:t>
      </w:r>
      <w:r w:rsidRPr="00325AB4">
        <w:rPr>
          <w:rFonts w:ascii="仿宋_GB2312" w:eastAsia="仿宋_GB2312" w:hAnsi="宋体" w:cs="仿宋_GB2312" w:hint="eastAsia"/>
          <w:sz w:val="32"/>
          <w:szCs w:val="32"/>
        </w:rPr>
        <w:t>万元。</w:t>
      </w:r>
    </w:p>
    <w:p w:rsidR="009E4267" w:rsidRPr="00325AB4" w:rsidRDefault="009E4267" w:rsidP="00574CD6">
      <w:pPr>
        <w:adjustRightInd w:val="0"/>
        <w:snapToGrid w:val="0"/>
        <w:spacing w:line="600" w:lineRule="exact"/>
        <w:ind w:firstLineChars="200" w:firstLine="643"/>
        <w:rPr>
          <w:rFonts w:ascii="仿宋_GB2312" w:eastAsia="仿宋_GB2312"/>
          <w:kern w:val="0"/>
          <w:sz w:val="32"/>
          <w:szCs w:val="32"/>
        </w:rPr>
      </w:pPr>
      <w:r w:rsidRPr="00325AB4">
        <w:rPr>
          <w:rFonts w:ascii="楷体_GB2312" w:eastAsia="楷体_GB2312" w:hAnsi="宋体" w:cs="仿宋_GB2312"/>
          <w:b/>
          <w:bCs/>
          <w:sz w:val="32"/>
          <w:szCs w:val="32"/>
        </w:rPr>
        <w:t>2.</w:t>
      </w:r>
      <w:r w:rsidRPr="00325AB4">
        <w:rPr>
          <w:rFonts w:ascii="楷体_GB2312" w:eastAsia="楷体_GB2312" w:hAnsi="宋体" w:cs="仿宋_GB2312" w:hint="eastAsia"/>
          <w:b/>
          <w:bCs/>
          <w:sz w:val="32"/>
          <w:szCs w:val="32"/>
        </w:rPr>
        <w:t>实施内容：</w:t>
      </w:r>
      <w:r w:rsidRPr="00325AB4">
        <w:rPr>
          <w:rFonts w:ascii="仿宋_GB2312" w:eastAsia="仿宋_GB2312" w:hAnsi="宋体" w:hint="eastAsia"/>
          <w:kern w:val="0"/>
          <w:sz w:val="32"/>
          <w:szCs w:val="32"/>
        </w:rPr>
        <w:t>一是标准化生产。建立生产技术规程标准体系，推广优良品种、集约化育苗和化肥农药减量增效生态技术，推进废弃物资源化利用，开展菜园土壤连作障碍综合治理。二是商品化处理。建设农产品采后处理场地，配套田头预冷清洗、分级包装、贮藏保鲜、初加工等设施，提高商品化处理能力。三是科学化管理。完善投入品管理、档案记录、产品检测、合格证准出和质量追溯等制度，配备产品快速检测设备，确保产品质量。四是品牌化销售。标准园内销售的产品实行统一编码管理、统一包装和标识，产品符合食品安全国家或行业标准。蔬菜标准园创建单位结合实际，选择</w:t>
      </w:r>
      <w:r w:rsidRPr="00325AB4">
        <w:rPr>
          <w:rFonts w:ascii="仿宋_GB2312" w:eastAsia="仿宋_GB2312" w:hAnsi="宋体"/>
          <w:kern w:val="0"/>
          <w:sz w:val="32"/>
          <w:szCs w:val="32"/>
        </w:rPr>
        <w:t>2</w:t>
      </w:r>
      <w:r w:rsidRPr="00325AB4">
        <w:rPr>
          <w:rFonts w:ascii="仿宋_GB2312" w:eastAsia="仿宋_GB2312" w:hAnsi="宋体" w:hint="eastAsia"/>
          <w:kern w:val="0"/>
          <w:sz w:val="32"/>
          <w:szCs w:val="32"/>
        </w:rPr>
        <w:t>－</w:t>
      </w:r>
      <w:r w:rsidRPr="00325AB4">
        <w:rPr>
          <w:rFonts w:ascii="仿宋_GB2312" w:eastAsia="仿宋_GB2312" w:hAnsi="宋体"/>
          <w:kern w:val="0"/>
          <w:sz w:val="32"/>
          <w:szCs w:val="32"/>
        </w:rPr>
        <w:t>3</w:t>
      </w:r>
      <w:r w:rsidRPr="00325AB4">
        <w:rPr>
          <w:rFonts w:ascii="仿宋_GB2312" w:eastAsia="仿宋_GB2312" w:hAnsi="宋体" w:hint="eastAsia"/>
          <w:kern w:val="0"/>
          <w:sz w:val="32"/>
          <w:szCs w:val="32"/>
        </w:rPr>
        <w:t>个环节实施。</w:t>
      </w:r>
    </w:p>
    <w:p w:rsidR="009E4267" w:rsidRPr="00325AB4" w:rsidRDefault="009E4267" w:rsidP="00574CD6">
      <w:pPr>
        <w:adjustRightInd w:val="0"/>
        <w:snapToGrid w:val="0"/>
        <w:spacing w:line="600" w:lineRule="exact"/>
        <w:ind w:firstLineChars="200" w:firstLine="643"/>
        <w:rPr>
          <w:rFonts w:ascii="仿宋_GB2312" w:eastAsia="仿宋_GB2312"/>
          <w:kern w:val="0"/>
          <w:sz w:val="32"/>
          <w:szCs w:val="32"/>
        </w:rPr>
      </w:pPr>
      <w:r w:rsidRPr="00325AB4">
        <w:rPr>
          <w:rFonts w:ascii="楷体_GB2312" w:eastAsia="楷体_GB2312" w:hAnsi="宋体"/>
          <w:b/>
          <w:kern w:val="0"/>
          <w:sz w:val="32"/>
          <w:szCs w:val="32"/>
        </w:rPr>
        <w:t>3.</w:t>
      </w:r>
      <w:r w:rsidRPr="00325AB4">
        <w:rPr>
          <w:rFonts w:ascii="楷体_GB2312" w:eastAsia="楷体_GB2312" w:hAnsi="宋体" w:hint="eastAsia"/>
          <w:b/>
          <w:kern w:val="0"/>
          <w:sz w:val="32"/>
          <w:szCs w:val="32"/>
        </w:rPr>
        <w:t>实施条件：</w:t>
      </w:r>
      <w:r w:rsidRPr="00325AB4">
        <w:rPr>
          <w:rFonts w:ascii="仿宋_GB2312" w:eastAsia="仿宋_GB2312" w:hAnsi="宋体" w:hint="eastAsia"/>
          <w:kern w:val="0"/>
          <w:sz w:val="32"/>
          <w:szCs w:val="32"/>
        </w:rPr>
        <w:t>蔬菜标准园生产基地要求相对集中连片，原则上设施蔬菜标准园面积不少于</w:t>
      </w:r>
      <w:r w:rsidRPr="00325AB4">
        <w:rPr>
          <w:rFonts w:ascii="仿宋_GB2312" w:eastAsia="仿宋_GB2312" w:hAnsi="宋体"/>
          <w:kern w:val="0"/>
          <w:sz w:val="32"/>
          <w:szCs w:val="32"/>
        </w:rPr>
        <w:t>100</w:t>
      </w:r>
      <w:r w:rsidRPr="00325AB4">
        <w:rPr>
          <w:rFonts w:ascii="仿宋_GB2312" w:eastAsia="仿宋_GB2312" w:hAnsi="宋体" w:hint="eastAsia"/>
          <w:kern w:val="0"/>
          <w:sz w:val="32"/>
          <w:szCs w:val="32"/>
        </w:rPr>
        <w:t>亩。园区布局合理，水、电、路、沟渠等基础设施配套完善，土壤、空气、灌溉水符合绿色优质农产品生产要求。</w:t>
      </w:r>
    </w:p>
    <w:p w:rsidR="009E4267" w:rsidRPr="00325AB4" w:rsidRDefault="009E4267" w:rsidP="00574CD6">
      <w:pPr>
        <w:adjustRightInd w:val="0"/>
        <w:snapToGrid w:val="0"/>
        <w:spacing w:line="600" w:lineRule="exact"/>
        <w:ind w:firstLineChars="200" w:firstLine="643"/>
        <w:rPr>
          <w:rFonts w:ascii="仿宋_GB2312" w:eastAsia="仿宋_GB2312" w:cs="仿宋_GB2312"/>
          <w:b/>
          <w:bCs/>
          <w:sz w:val="32"/>
          <w:szCs w:val="32"/>
        </w:rPr>
      </w:pPr>
      <w:r w:rsidRPr="00325AB4">
        <w:rPr>
          <w:rFonts w:ascii="楷体_GB2312" w:eastAsia="楷体_GB2312" w:hAnsi="宋体"/>
          <w:b/>
          <w:kern w:val="0"/>
          <w:sz w:val="32"/>
          <w:szCs w:val="32"/>
        </w:rPr>
        <w:t>4.</w:t>
      </w:r>
      <w:r w:rsidRPr="00325AB4">
        <w:rPr>
          <w:rFonts w:ascii="楷体_GB2312" w:eastAsia="楷体_GB2312" w:hAnsi="宋体" w:cs="仿宋_GB2312" w:hint="eastAsia"/>
          <w:b/>
          <w:bCs/>
          <w:sz w:val="32"/>
          <w:szCs w:val="32"/>
        </w:rPr>
        <w:t>申报条件：</w:t>
      </w:r>
      <w:r w:rsidRPr="00325AB4">
        <w:rPr>
          <w:rFonts w:ascii="楷体_GB2312" w:eastAsia="楷体_GB2312" w:hAnsi="宋体" w:cs="仿宋_GB2312" w:hint="eastAsia"/>
          <w:bCs/>
          <w:sz w:val="32"/>
          <w:szCs w:val="32"/>
        </w:rPr>
        <w:t>（</w:t>
      </w:r>
      <w:r w:rsidRPr="00325AB4">
        <w:rPr>
          <w:rFonts w:ascii="仿宋_GB2312" w:eastAsia="仿宋_GB2312" w:hAnsi="宋体" w:cs="仿宋_GB2312"/>
          <w:bCs/>
          <w:sz w:val="32"/>
          <w:szCs w:val="32"/>
        </w:rPr>
        <w:t>1</w:t>
      </w:r>
      <w:r>
        <w:rPr>
          <w:rFonts w:ascii="仿宋_GB2312" w:eastAsia="仿宋_GB2312" w:hAnsi="宋体" w:cs="仿宋_GB2312" w:hint="eastAsia"/>
          <w:bCs/>
          <w:sz w:val="32"/>
          <w:szCs w:val="32"/>
        </w:rPr>
        <w:t>）</w:t>
      </w:r>
      <w:r w:rsidRPr="00325AB4">
        <w:rPr>
          <w:rFonts w:ascii="仿宋_GB2312" w:eastAsia="仿宋_GB2312" w:hAnsi="宋体" w:hint="eastAsia"/>
          <w:kern w:val="0"/>
          <w:sz w:val="32"/>
          <w:szCs w:val="32"/>
        </w:rPr>
        <w:t>申报主体为市级及以上农业产业化龙头企业或市级及以上示范合作社（家庭农场）；</w:t>
      </w:r>
      <w:r>
        <w:rPr>
          <w:rFonts w:ascii="仿宋_GB2312" w:eastAsia="仿宋_GB2312" w:hAnsi="宋体" w:hint="eastAsia"/>
          <w:kern w:val="0"/>
          <w:sz w:val="32"/>
          <w:szCs w:val="32"/>
        </w:rPr>
        <w:t>（</w:t>
      </w:r>
      <w:r w:rsidRPr="00325AB4">
        <w:rPr>
          <w:rFonts w:ascii="仿宋_GB2312" w:eastAsia="仿宋_GB2312" w:hAnsi="宋体"/>
          <w:kern w:val="0"/>
          <w:sz w:val="32"/>
          <w:szCs w:val="32"/>
        </w:rPr>
        <w:t>2</w:t>
      </w:r>
      <w:r>
        <w:rPr>
          <w:rFonts w:ascii="仿宋_GB2312" w:eastAsia="仿宋_GB2312" w:hAnsi="宋体" w:hint="eastAsia"/>
          <w:kern w:val="0"/>
          <w:sz w:val="32"/>
          <w:szCs w:val="32"/>
        </w:rPr>
        <w:t>）</w:t>
      </w:r>
      <w:r w:rsidRPr="00325AB4">
        <w:rPr>
          <w:rFonts w:ascii="仿宋_GB2312" w:eastAsia="仿宋_GB2312" w:hAnsi="宋体" w:cs="仿宋_GB2312" w:hint="eastAsia"/>
          <w:sz w:val="32"/>
          <w:szCs w:val="32"/>
        </w:rPr>
        <w:t>园区蔬菜产品拥有通过工商行政管理部门登记注册的商标，且通过“三品一标”认证；</w:t>
      </w:r>
      <w:r>
        <w:rPr>
          <w:rFonts w:ascii="仿宋_GB2312" w:eastAsia="仿宋_GB2312" w:hAnsi="宋体" w:cs="仿宋_GB2312" w:hint="eastAsia"/>
          <w:sz w:val="32"/>
          <w:szCs w:val="32"/>
        </w:rPr>
        <w:t>（</w:t>
      </w:r>
      <w:r w:rsidRPr="00325AB4">
        <w:rPr>
          <w:rFonts w:ascii="仿宋_GB2312" w:eastAsia="仿宋_GB2312" w:hAnsi="宋体" w:cs="仿宋_GB2312"/>
          <w:sz w:val="32"/>
          <w:szCs w:val="32"/>
        </w:rPr>
        <w:t>3</w:t>
      </w:r>
      <w:r>
        <w:rPr>
          <w:rFonts w:ascii="仿宋_GB2312" w:eastAsia="仿宋_GB2312" w:hAnsi="宋体" w:cs="仿宋_GB2312" w:hint="eastAsia"/>
          <w:sz w:val="32"/>
          <w:szCs w:val="32"/>
        </w:rPr>
        <w:t>）</w:t>
      </w:r>
      <w:r w:rsidRPr="00325AB4">
        <w:rPr>
          <w:rFonts w:ascii="仿宋_GB2312" w:eastAsia="仿宋_GB2312" w:hAnsi="宋体" w:cs="仿宋_GB2312" w:hint="eastAsia"/>
          <w:sz w:val="32"/>
          <w:szCs w:val="32"/>
        </w:rPr>
        <w:t>优先扶持贫困村、带贫效果好及今年受灾严重的企业；</w:t>
      </w:r>
      <w:r>
        <w:rPr>
          <w:rFonts w:ascii="仿宋_GB2312" w:eastAsia="仿宋_GB2312" w:hAnsi="宋体" w:cs="仿宋_GB2312" w:hint="eastAsia"/>
          <w:sz w:val="32"/>
          <w:szCs w:val="32"/>
        </w:rPr>
        <w:t>（</w:t>
      </w:r>
      <w:r w:rsidRPr="00325AB4">
        <w:rPr>
          <w:rFonts w:ascii="仿宋_GB2312" w:eastAsia="仿宋_GB2312" w:hAnsi="宋体" w:cs="仿宋_GB2312"/>
          <w:sz w:val="32"/>
          <w:szCs w:val="32"/>
        </w:rPr>
        <w:t>4</w:t>
      </w:r>
      <w:r>
        <w:rPr>
          <w:rFonts w:ascii="仿宋_GB2312" w:eastAsia="仿宋_GB2312" w:hAnsi="宋体" w:cs="仿宋_GB2312" w:hint="eastAsia"/>
          <w:sz w:val="32"/>
          <w:szCs w:val="32"/>
        </w:rPr>
        <w:t>）</w:t>
      </w:r>
      <w:r w:rsidRPr="00325AB4">
        <w:rPr>
          <w:rFonts w:ascii="仿宋_GB2312" w:eastAsia="仿宋_GB2312" w:hAnsi="宋体" w:cs="仿宋_GB2312" w:hint="eastAsia"/>
          <w:sz w:val="32"/>
          <w:szCs w:val="32"/>
        </w:rPr>
        <w:t>已经认定为国家、省级蔬菜标准园的不再重复申报。</w:t>
      </w:r>
    </w:p>
    <w:p w:rsidR="009E4267" w:rsidRPr="00325AB4" w:rsidRDefault="009E4267" w:rsidP="00574CD6">
      <w:pPr>
        <w:spacing w:line="600" w:lineRule="exact"/>
        <w:ind w:firstLineChars="200" w:firstLine="640"/>
        <w:rPr>
          <w:rFonts w:ascii="黑体" w:eastAsia="黑体" w:cs="仿宋_GB2312"/>
          <w:sz w:val="32"/>
          <w:szCs w:val="32"/>
        </w:rPr>
      </w:pPr>
      <w:r w:rsidRPr="00325AB4">
        <w:rPr>
          <w:rFonts w:ascii="黑体" w:eastAsia="黑体" w:hAnsi="宋体" w:cs="黑体" w:hint="eastAsia"/>
          <w:sz w:val="32"/>
          <w:szCs w:val="32"/>
        </w:rPr>
        <w:t>二、</w:t>
      </w:r>
      <w:r w:rsidRPr="00325AB4">
        <w:rPr>
          <w:rFonts w:ascii="黑体" w:eastAsia="黑体" w:hAnsi="宋体" w:cs="仿宋_GB2312" w:hint="eastAsia"/>
          <w:sz w:val="32"/>
          <w:szCs w:val="32"/>
        </w:rPr>
        <w:t>补贴原则</w:t>
      </w:r>
    </w:p>
    <w:p w:rsidR="009E4267" w:rsidRPr="00325AB4" w:rsidRDefault="009E4267" w:rsidP="00574CD6">
      <w:pPr>
        <w:spacing w:line="600" w:lineRule="exact"/>
        <w:ind w:firstLineChars="200" w:firstLine="640"/>
        <w:rPr>
          <w:rFonts w:ascii="仿宋_GB2312" w:eastAsia="仿宋_GB2312"/>
          <w:sz w:val="32"/>
          <w:szCs w:val="32"/>
        </w:rPr>
      </w:pPr>
      <w:r w:rsidRPr="00325AB4">
        <w:rPr>
          <w:rFonts w:ascii="仿宋_GB2312" w:eastAsia="仿宋_GB2312" w:hAnsi="宋体" w:cs="仿宋_GB2312" w:hint="eastAsia"/>
          <w:sz w:val="32"/>
          <w:szCs w:val="32"/>
        </w:rPr>
        <w:t>执行“先建后补、以奖代补”原则。</w:t>
      </w:r>
    </w:p>
    <w:p w:rsidR="009E4267" w:rsidRPr="00325AB4" w:rsidRDefault="009E4267" w:rsidP="00574CD6">
      <w:pPr>
        <w:spacing w:line="600" w:lineRule="exact"/>
        <w:ind w:firstLineChars="200" w:firstLine="640"/>
        <w:rPr>
          <w:rFonts w:ascii="黑体" w:eastAsia="黑体" w:hAnsi="宋体" w:cs="黑体"/>
          <w:sz w:val="32"/>
          <w:szCs w:val="32"/>
        </w:rPr>
      </w:pPr>
      <w:r w:rsidRPr="00325AB4">
        <w:rPr>
          <w:rFonts w:ascii="黑体" w:eastAsia="黑体" w:hAnsi="宋体" w:cs="黑体" w:hint="eastAsia"/>
          <w:sz w:val="32"/>
          <w:szCs w:val="32"/>
        </w:rPr>
        <w:t>三、项目评审</w:t>
      </w:r>
    </w:p>
    <w:p w:rsidR="009E4267" w:rsidRPr="00325AB4" w:rsidRDefault="009E4267" w:rsidP="00574CD6">
      <w:pPr>
        <w:spacing w:line="600" w:lineRule="exact"/>
        <w:ind w:firstLineChars="200" w:firstLine="640"/>
        <w:rPr>
          <w:rFonts w:ascii="仿宋_GB2312" w:eastAsia="仿宋_GB2312"/>
          <w:sz w:val="32"/>
          <w:szCs w:val="32"/>
        </w:rPr>
      </w:pPr>
      <w:r w:rsidRPr="00325AB4">
        <w:rPr>
          <w:rFonts w:ascii="仿宋_GB2312" w:eastAsia="仿宋_GB2312" w:hAnsi="宋体" w:hint="eastAsia"/>
          <w:sz w:val="32"/>
          <w:szCs w:val="32"/>
        </w:rPr>
        <w:t>县农业农村局将及时组织专家评审，</w:t>
      </w:r>
      <w:r w:rsidRPr="00325AB4">
        <w:rPr>
          <w:rFonts w:ascii="仿宋_GB2312" w:eastAsia="仿宋_GB2312" w:hAnsi="宋体" w:cs="仿宋_GB2312" w:hint="eastAsia"/>
          <w:sz w:val="32"/>
          <w:szCs w:val="32"/>
        </w:rPr>
        <w:t>按照“自主申报、竞争立项”的要求确定项目实施主体。</w:t>
      </w:r>
      <w:r w:rsidRPr="00325AB4">
        <w:rPr>
          <w:rFonts w:ascii="仿宋_GB2312" w:eastAsia="仿宋_GB2312" w:hAnsi="宋体" w:hint="eastAsia"/>
          <w:sz w:val="32"/>
          <w:szCs w:val="32"/>
        </w:rPr>
        <w:t>在政府网站上公示</w:t>
      </w:r>
      <w:r w:rsidRPr="00325AB4">
        <w:rPr>
          <w:rFonts w:ascii="仿宋_GB2312" w:eastAsia="仿宋_GB2312" w:hAnsi="宋体"/>
          <w:sz w:val="32"/>
          <w:szCs w:val="32"/>
        </w:rPr>
        <w:t>5</w:t>
      </w:r>
      <w:r w:rsidRPr="00325AB4">
        <w:rPr>
          <w:rFonts w:ascii="仿宋_GB2312" w:eastAsia="仿宋_GB2312" w:hAnsi="宋体" w:hint="eastAsia"/>
          <w:sz w:val="32"/>
          <w:szCs w:val="32"/>
        </w:rPr>
        <w:t>个工作日，公示无异议后通知项目实施主体并上报市农业农村局备案。</w:t>
      </w:r>
    </w:p>
    <w:p w:rsidR="009E4267" w:rsidRPr="00325AB4" w:rsidRDefault="009E4267" w:rsidP="00574CD6">
      <w:pPr>
        <w:spacing w:line="600" w:lineRule="exact"/>
        <w:ind w:firstLineChars="200" w:firstLine="640"/>
        <w:rPr>
          <w:rFonts w:ascii="黑体" w:eastAsia="黑体" w:hAnsi="宋体" w:cs="黑体"/>
          <w:sz w:val="32"/>
          <w:szCs w:val="32"/>
        </w:rPr>
      </w:pPr>
      <w:r w:rsidRPr="00325AB4">
        <w:rPr>
          <w:rFonts w:ascii="黑体" w:eastAsia="黑体" w:hAnsi="宋体" w:cs="黑体" w:hint="eastAsia"/>
          <w:sz w:val="32"/>
          <w:szCs w:val="32"/>
        </w:rPr>
        <w:t>四、项目验收</w:t>
      </w:r>
    </w:p>
    <w:p w:rsidR="009E4267" w:rsidRPr="00325AB4" w:rsidRDefault="009E4267" w:rsidP="00574CD6">
      <w:pPr>
        <w:spacing w:line="600" w:lineRule="exact"/>
        <w:ind w:firstLineChars="200" w:firstLine="640"/>
        <w:rPr>
          <w:rFonts w:ascii="仿宋_GB2312" w:eastAsia="仿宋_GB2312"/>
          <w:sz w:val="32"/>
          <w:szCs w:val="32"/>
        </w:rPr>
      </w:pPr>
      <w:r w:rsidRPr="00325AB4">
        <w:rPr>
          <w:rFonts w:ascii="仿宋_GB2312" w:eastAsia="仿宋_GB2312" w:hAnsi="宋体" w:hint="eastAsia"/>
          <w:sz w:val="32"/>
          <w:szCs w:val="32"/>
        </w:rPr>
        <w:t>项目完成后，县农业农村局与财政部门将联合组织验收，验收方法：</w:t>
      </w:r>
      <w:r w:rsidRPr="00325AB4">
        <w:rPr>
          <w:rFonts w:ascii="仿宋_GB2312" w:eastAsia="仿宋_GB2312" w:hAnsi="宋体"/>
          <w:sz w:val="32"/>
          <w:szCs w:val="32"/>
        </w:rPr>
        <w:t>1</w:t>
      </w:r>
      <w:r w:rsidRPr="00325AB4">
        <w:rPr>
          <w:rFonts w:ascii="仿宋_GB2312" w:eastAsia="仿宋_GB2312" w:hAnsi="宋体" w:hint="eastAsia"/>
          <w:sz w:val="32"/>
          <w:szCs w:val="32"/>
        </w:rPr>
        <w:t>、查验票据、土地流转协议、生产台账等资料；</w:t>
      </w:r>
      <w:r w:rsidRPr="00325AB4">
        <w:rPr>
          <w:rFonts w:ascii="仿宋_GB2312" w:eastAsia="仿宋_GB2312" w:hAnsi="宋体"/>
          <w:sz w:val="32"/>
          <w:szCs w:val="32"/>
        </w:rPr>
        <w:t>2</w:t>
      </w:r>
      <w:r w:rsidRPr="00325AB4">
        <w:rPr>
          <w:rFonts w:ascii="仿宋_GB2312" w:eastAsia="仿宋_GB2312" w:hAnsi="宋体" w:hint="eastAsia"/>
          <w:sz w:val="32"/>
          <w:szCs w:val="32"/>
        </w:rPr>
        <w:t>、现场查验项目实施必备的设备、物资；</w:t>
      </w:r>
      <w:r w:rsidRPr="00325AB4">
        <w:rPr>
          <w:rFonts w:ascii="仿宋_GB2312" w:eastAsia="仿宋_GB2312" w:hAnsi="宋体"/>
          <w:sz w:val="32"/>
          <w:szCs w:val="32"/>
        </w:rPr>
        <w:t>3</w:t>
      </w:r>
      <w:r w:rsidRPr="00325AB4">
        <w:rPr>
          <w:rFonts w:ascii="仿宋_GB2312" w:eastAsia="仿宋_GB2312" w:hAnsi="宋体" w:hint="eastAsia"/>
          <w:sz w:val="32"/>
          <w:szCs w:val="32"/>
        </w:rPr>
        <w:t>、实地测量完成面积。验收合格的实施主体在政府网站公示</w:t>
      </w:r>
      <w:r w:rsidRPr="00325AB4">
        <w:rPr>
          <w:rFonts w:ascii="仿宋_GB2312" w:eastAsia="仿宋_GB2312" w:hAnsi="宋体"/>
          <w:sz w:val="32"/>
          <w:szCs w:val="32"/>
        </w:rPr>
        <w:t>5</w:t>
      </w:r>
      <w:r w:rsidRPr="00325AB4">
        <w:rPr>
          <w:rFonts w:ascii="仿宋_GB2312" w:eastAsia="仿宋_GB2312" w:hAnsi="宋体" w:hint="eastAsia"/>
          <w:sz w:val="32"/>
          <w:szCs w:val="32"/>
        </w:rPr>
        <w:t>个工作日，公示无异议后，兑付项目补贴资金，补助实施主体</w:t>
      </w:r>
      <w:r w:rsidRPr="00325AB4">
        <w:rPr>
          <w:rFonts w:ascii="仿宋_GB2312" w:eastAsia="仿宋_GB2312" w:hAnsi="宋体"/>
          <w:sz w:val="32"/>
          <w:szCs w:val="32"/>
        </w:rPr>
        <w:t>22</w:t>
      </w:r>
      <w:r w:rsidRPr="00325AB4">
        <w:rPr>
          <w:rFonts w:ascii="仿宋_GB2312" w:eastAsia="仿宋_GB2312" w:hAnsi="宋体" w:hint="eastAsia"/>
          <w:sz w:val="32"/>
          <w:szCs w:val="32"/>
        </w:rPr>
        <w:t>万元。</w:t>
      </w:r>
    </w:p>
    <w:p w:rsidR="009E4267" w:rsidRPr="00325AB4" w:rsidRDefault="009E4267" w:rsidP="00574CD6">
      <w:pPr>
        <w:spacing w:line="600" w:lineRule="exact"/>
        <w:ind w:firstLineChars="200" w:firstLine="640"/>
        <w:rPr>
          <w:rFonts w:ascii="黑体" w:eastAsia="黑体" w:hAnsi="宋体" w:cs="黑体"/>
          <w:sz w:val="32"/>
          <w:szCs w:val="32"/>
        </w:rPr>
      </w:pPr>
      <w:r w:rsidRPr="00325AB4">
        <w:rPr>
          <w:rFonts w:ascii="黑体" w:eastAsia="黑体" w:hAnsi="宋体" w:cs="黑体" w:hint="eastAsia"/>
          <w:sz w:val="32"/>
          <w:szCs w:val="32"/>
        </w:rPr>
        <w:t>五、项目管理</w:t>
      </w:r>
    </w:p>
    <w:p w:rsidR="009E4267" w:rsidRPr="00325AB4" w:rsidRDefault="009E4267" w:rsidP="00574CD6">
      <w:pPr>
        <w:spacing w:line="600" w:lineRule="exact"/>
        <w:ind w:firstLineChars="200" w:firstLine="640"/>
        <w:rPr>
          <w:rFonts w:ascii="仿宋_GB2312" w:eastAsia="仿宋_GB2312" w:cs="Arial"/>
          <w:spacing w:val="8"/>
          <w:kern w:val="0"/>
          <w:sz w:val="32"/>
          <w:szCs w:val="32"/>
        </w:rPr>
      </w:pPr>
      <w:r w:rsidRPr="00325AB4">
        <w:rPr>
          <w:rFonts w:ascii="仿宋_GB2312" w:eastAsia="仿宋_GB2312" w:hAnsi="宋体" w:cs="宋体" w:hint="eastAsia"/>
          <w:kern w:val="0"/>
          <w:sz w:val="32"/>
          <w:szCs w:val="32"/>
        </w:rPr>
        <w:t>根据上述</w:t>
      </w:r>
      <w:r w:rsidRPr="00325AB4">
        <w:rPr>
          <w:rFonts w:ascii="仿宋_GB2312" w:eastAsia="仿宋_GB2312" w:hAnsi="宋体" w:cs="Arial" w:hint="eastAsia"/>
          <w:spacing w:val="8"/>
          <w:kern w:val="0"/>
          <w:sz w:val="32"/>
          <w:szCs w:val="32"/>
        </w:rPr>
        <w:t>项目申报、评审办法，完成项目备案，</w:t>
      </w:r>
      <w:r w:rsidRPr="00325AB4">
        <w:rPr>
          <w:rFonts w:ascii="仿宋_GB2312" w:eastAsia="仿宋_GB2312" w:hAnsi="宋体" w:cs="宋体" w:hint="eastAsia"/>
          <w:kern w:val="0"/>
          <w:sz w:val="32"/>
          <w:szCs w:val="32"/>
        </w:rPr>
        <w:t>确定建设单位、建设地点、建设内容、补助金额、组织措施等，由县农业农村局组织专家评审确定后，在网站上公示，公示无异议后，下达项目实施通知，同时上报市农业农村局备案。项目竣工后由实施单位出具</w:t>
      </w:r>
      <w:r w:rsidRPr="00325AB4">
        <w:rPr>
          <w:rFonts w:ascii="仿宋_GB2312" w:eastAsia="仿宋_GB2312" w:hAnsi="宋体" w:hint="eastAsia"/>
          <w:sz w:val="32"/>
          <w:szCs w:val="32"/>
        </w:rPr>
        <w:t>《财政支出项目绩效自评报告》（见附件）</w:t>
      </w:r>
      <w:r w:rsidRPr="00325AB4">
        <w:rPr>
          <w:rFonts w:ascii="仿宋_GB2312" w:eastAsia="仿宋_GB2312" w:hAnsi="宋体" w:cs="宋体" w:hint="eastAsia"/>
          <w:kern w:val="0"/>
          <w:sz w:val="32"/>
          <w:szCs w:val="32"/>
        </w:rPr>
        <w:t>申请验收；对验收合格的实施主体再次公示，公示无异议后兑现奖补资金。</w:t>
      </w:r>
      <w:r w:rsidRPr="00325AB4">
        <w:rPr>
          <w:rFonts w:ascii="仿宋_GB2312" w:eastAsia="仿宋_GB2312" w:hAnsi="宋体" w:cs="Arial" w:hint="eastAsia"/>
          <w:spacing w:val="8"/>
          <w:kern w:val="0"/>
          <w:sz w:val="32"/>
          <w:szCs w:val="32"/>
        </w:rPr>
        <w:t>项目实施单位、有关乡镇政府对提供的项目材料真实性负责。</w:t>
      </w:r>
    </w:p>
    <w:p w:rsidR="009E4267" w:rsidRPr="00325AB4" w:rsidRDefault="009E4267" w:rsidP="00574CD6">
      <w:pPr>
        <w:spacing w:line="600" w:lineRule="exact"/>
        <w:ind w:firstLineChars="200" w:firstLine="640"/>
        <w:rPr>
          <w:rFonts w:ascii="黑体" w:eastAsia="黑体" w:hAnsi="宋体" w:cs="黑体"/>
          <w:sz w:val="32"/>
          <w:szCs w:val="32"/>
        </w:rPr>
      </w:pPr>
      <w:r w:rsidRPr="00325AB4">
        <w:rPr>
          <w:rFonts w:ascii="黑体" w:eastAsia="黑体" w:hAnsi="宋体" w:cs="黑体" w:hint="eastAsia"/>
          <w:sz w:val="32"/>
          <w:szCs w:val="32"/>
        </w:rPr>
        <w:t>六、项目评价</w:t>
      </w:r>
    </w:p>
    <w:p w:rsidR="009E4267" w:rsidRPr="00325AB4" w:rsidRDefault="009E4267" w:rsidP="00574CD6">
      <w:pPr>
        <w:spacing w:line="600" w:lineRule="exact"/>
        <w:ind w:firstLineChars="200" w:firstLine="672"/>
        <w:rPr>
          <w:rFonts w:ascii="仿宋_GB2312" w:eastAsia="仿宋_GB2312" w:cs="Arial"/>
          <w:spacing w:val="8"/>
          <w:kern w:val="0"/>
          <w:sz w:val="32"/>
          <w:szCs w:val="32"/>
        </w:rPr>
      </w:pPr>
      <w:r w:rsidRPr="00325AB4">
        <w:rPr>
          <w:rFonts w:ascii="仿宋_GB2312" w:eastAsia="仿宋_GB2312" w:hAnsi="宋体" w:cs="Arial" w:hint="eastAsia"/>
          <w:spacing w:val="8"/>
          <w:kern w:val="0"/>
          <w:sz w:val="32"/>
          <w:szCs w:val="32"/>
        </w:rPr>
        <w:t>项目建设单位要总结经验，充分发挥示范效应。实施过程中，由县农业技术推广中心对项目建设单位开展指导，进行绩效评价，有针对性对项目建设内容进行跟踪考核，确保项目长期发挥效益。</w:t>
      </w:r>
    </w:p>
    <w:p w:rsidR="009E4267" w:rsidRPr="00574CD6" w:rsidRDefault="009E4267" w:rsidP="00574CD6">
      <w:pPr>
        <w:spacing w:line="600" w:lineRule="exact"/>
        <w:ind w:firstLineChars="200" w:firstLine="643"/>
        <w:rPr>
          <w:rFonts w:ascii="楷体_GB2312" w:eastAsia="楷体_GB2312"/>
          <w:b/>
          <w:sz w:val="32"/>
          <w:szCs w:val="32"/>
        </w:rPr>
      </w:pPr>
      <w:r w:rsidRPr="00574CD6">
        <w:rPr>
          <w:rFonts w:ascii="楷体_GB2312" w:eastAsia="楷体_GB2312" w:hAnsi="宋体" w:hint="eastAsia"/>
          <w:b/>
          <w:sz w:val="32"/>
          <w:szCs w:val="32"/>
        </w:rPr>
        <w:t>（一）评价指标体系</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1</w:t>
      </w:r>
      <w:r>
        <w:rPr>
          <w:rFonts w:ascii="仿宋_GB2312" w:eastAsia="仿宋_GB2312" w:hAnsi="宋体"/>
          <w:b/>
          <w:sz w:val="32"/>
          <w:szCs w:val="32"/>
        </w:rPr>
        <w:t>.</w:t>
      </w:r>
      <w:r w:rsidRPr="00325AB4">
        <w:rPr>
          <w:rFonts w:ascii="仿宋_GB2312" w:eastAsia="仿宋_GB2312" w:hAnsi="宋体" w:hint="eastAsia"/>
          <w:b/>
          <w:sz w:val="32"/>
          <w:szCs w:val="32"/>
        </w:rPr>
        <w:t>项目申报管理。</w:t>
      </w:r>
      <w:r w:rsidRPr="00325AB4">
        <w:rPr>
          <w:rFonts w:ascii="仿宋_GB2312" w:eastAsia="仿宋_GB2312" w:hAnsi="宋体" w:hint="eastAsia"/>
          <w:sz w:val="32"/>
          <w:szCs w:val="32"/>
        </w:rPr>
        <w:t>主要评价项目申报相关性、项目申报符合性、遴选和审批程序规范性、绩效目标的明确、合理性。</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2</w:t>
      </w:r>
      <w:r>
        <w:rPr>
          <w:rFonts w:ascii="仿宋_GB2312" w:eastAsia="仿宋_GB2312" w:hAnsi="宋体"/>
          <w:b/>
          <w:sz w:val="32"/>
          <w:szCs w:val="32"/>
        </w:rPr>
        <w:t>.</w:t>
      </w:r>
      <w:r w:rsidRPr="00325AB4">
        <w:rPr>
          <w:rFonts w:ascii="仿宋_GB2312" w:eastAsia="仿宋_GB2312" w:hAnsi="宋体" w:hint="eastAsia"/>
          <w:b/>
          <w:sz w:val="32"/>
          <w:szCs w:val="32"/>
        </w:rPr>
        <w:t>资金落实。</w:t>
      </w:r>
      <w:r w:rsidRPr="00325AB4">
        <w:rPr>
          <w:rFonts w:ascii="仿宋_GB2312" w:eastAsia="仿宋_GB2312" w:hAnsi="宋体" w:hint="eastAsia"/>
          <w:sz w:val="32"/>
          <w:szCs w:val="32"/>
        </w:rPr>
        <w:t>主要评价项目资金到位率、奖补资金到位及时率。</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3</w:t>
      </w:r>
      <w:r>
        <w:rPr>
          <w:rFonts w:ascii="仿宋_GB2312" w:eastAsia="仿宋_GB2312" w:hAnsi="宋体"/>
          <w:b/>
          <w:sz w:val="32"/>
          <w:szCs w:val="32"/>
        </w:rPr>
        <w:t>.</w:t>
      </w:r>
      <w:r w:rsidRPr="00325AB4">
        <w:rPr>
          <w:rFonts w:ascii="仿宋_GB2312" w:eastAsia="仿宋_GB2312" w:hAnsi="宋体" w:hint="eastAsia"/>
          <w:b/>
          <w:sz w:val="32"/>
          <w:szCs w:val="32"/>
        </w:rPr>
        <w:t>项目管理。</w:t>
      </w:r>
      <w:r w:rsidRPr="00325AB4">
        <w:rPr>
          <w:rFonts w:ascii="仿宋_GB2312" w:eastAsia="仿宋_GB2312" w:hAnsi="宋体" w:hint="eastAsia"/>
          <w:sz w:val="32"/>
          <w:szCs w:val="32"/>
        </w:rPr>
        <w:t>主要评价项目管理的规范性、项目计划目标管理、完工验收程序的规范性、项目档案管理合规性、资料报送情况。</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4</w:t>
      </w:r>
      <w:r>
        <w:rPr>
          <w:rFonts w:ascii="仿宋_GB2312" w:eastAsia="仿宋_GB2312" w:hAnsi="宋体"/>
          <w:b/>
          <w:sz w:val="32"/>
          <w:szCs w:val="32"/>
        </w:rPr>
        <w:t>.</w:t>
      </w:r>
      <w:r w:rsidRPr="00325AB4">
        <w:rPr>
          <w:rFonts w:ascii="仿宋_GB2312" w:eastAsia="仿宋_GB2312" w:hAnsi="宋体" w:hint="eastAsia"/>
          <w:b/>
          <w:sz w:val="32"/>
          <w:szCs w:val="32"/>
        </w:rPr>
        <w:t>财务管理。</w:t>
      </w:r>
      <w:r w:rsidRPr="00325AB4">
        <w:rPr>
          <w:rFonts w:ascii="仿宋_GB2312" w:eastAsia="仿宋_GB2312" w:hAnsi="宋体" w:hint="eastAsia"/>
          <w:sz w:val="32"/>
          <w:szCs w:val="32"/>
        </w:rPr>
        <w:t>主要评价财务管理的规范性、资金使用合规性、国库集中支付或县级报账执行情况、监督检查有效性。</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5</w:t>
      </w:r>
      <w:r>
        <w:rPr>
          <w:rFonts w:ascii="仿宋_GB2312" w:eastAsia="仿宋_GB2312" w:hAnsi="宋体"/>
          <w:b/>
          <w:sz w:val="32"/>
          <w:szCs w:val="32"/>
        </w:rPr>
        <w:t>.</w:t>
      </w:r>
      <w:r w:rsidRPr="00325AB4">
        <w:rPr>
          <w:rFonts w:ascii="仿宋_GB2312" w:eastAsia="仿宋_GB2312" w:hAnsi="宋体" w:hint="eastAsia"/>
          <w:b/>
          <w:sz w:val="32"/>
          <w:szCs w:val="32"/>
        </w:rPr>
        <w:t>项目产出。</w:t>
      </w:r>
      <w:r w:rsidRPr="00325AB4">
        <w:rPr>
          <w:rFonts w:ascii="仿宋_GB2312" w:eastAsia="仿宋_GB2312" w:hAnsi="宋体" w:hint="eastAsia"/>
          <w:sz w:val="32"/>
          <w:szCs w:val="32"/>
        </w:rPr>
        <w:t>主要评价申报实施内容完成程度、质量达标率、完成时限符合率。</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6</w:t>
      </w:r>
      <w:r>
        <w:rPr>
          <w:rFonts w:ascii="仿宋_GB2312" w:eastAsia="仿宋_GB2312" w:hAnsi="宋体"/>
          <w:b/>
          <w:sz w:val="32"/>
          <w:szCs w:val="32"/>
        </w:rPr>
        <w:t>.</w:t>
      </w:r>
      <w:r w:rsidRPr="00325AB4">
        <w:rPr>
          <w:rFonts w:ascii="仿宋_GB2312" w:eastAsia="仿宋_GB2312" w:hAnsi="宋体" w:hint="eastAsia"/>
          <w:b/>
          <w:sz w:val="32"/>
          <w:szCs w:val="32"/>
        </w:rPr>
        <w:t>项目效益。</w:t>
      </w:r>
      <w:r w:rsidRPr="00325AB4">
        <w:rPr>
          <w:rFonts w:ascii="仿宋_GB2312" w:eastAsia="仿宋_GB2312" w:hAnsi="宋体" w:hint="eastAsia"/>
          <w:sz w:val="32"/>
          <w:szCs w:val="32"/>
        </w:rPr>
        <w:t>主要评价经济效益、社会效益、生态效益、可持续影响、社会公众、服务对象或政府的满意度。</w:t>
      </w:r>
    </w:p>
    <w:p w:rsidR="009E4267" w:rsidRPr="00574CD6" w:rsidRDefault="009E4267" w:rsidP="00574CD6">
      <w:pPr>
        <w:spacing w:line="600" w:lineRule="exact"/>
        <w:ind w:firstLineChars="200" w:firstLine="643"/>
        <w:rPr>
          <w:rFonts w:ascii="楷体_GB2312" w:eastAsia="楷体_GB2312"/>
          <w:b/>
          <w:sz w:val="32"/>
          <w:szCs w:val="32"/>
        </w:rPr>
      </w:pPr>
      <w:r w:rsidRPr="00574CD6">
        <w:rPr>
          <w:rFonts w:ascii="楷体_GB2312" w:eastAsia="楷体_GB2312" w:hAnsi="宋体" w:hint="eastAsia"/>
          <w:b/>
          <w:sz w:val="32"/>
          <w:szCs w:val="32"/>
        </w:rPr>
        <w:t>（二）评价方法</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1</w:t>
      </w:r>
      <w:r>
        <w:rPr>
          <w:rFonts w:ascii="仿宋_GB2312" w:eastAsia="仿宋_GB2312" w:hAnsi="宋体"/>
          <w:b/>
          <w:sz w:val="32"/>
          <w:szCs w:val="32"/>
        </w:rPr>
        <w:t>.</w:t>
      </w:r>
      <w:r w:rsidRPr="00325AB4">
        <w:rPr>
          <w:rFonts w:ascii="仿宋_GB2312" w:eastAsia="仿宋_GB2312" w:hAnsi="宋体" w:hint="eastAsia"/>
          <w:b/>
          <w:sz w:val="32"/>
          <w:szCs w:val="32"/>
        </w:rPr>
        <w:t>自评。</w:t>
      </w:r>
      <w:r w:rsidRPr="00325AB4">
        <w:rPr>
          <w:rFonts w:ascii="仿宋_GB2312" w:eastAsia="仿宋_GB2312" w:hAnsi="宋体" w:hint="eastAsia"/>
          <w:sz w:val="32"/>
          <w:szCs w:val="32"/>
        </w:rPr>
        <w:t>项目实施主体对照评价内容和指标进行自评，形成自评报告。</w:t>
      </w:r>
    </w:p>
    <w:p w:rsidR="009E4267" w:rsidRPr="00325AB4" w:rsidRDefault="009E4267" w:rsidP="00574CD6">
      <w:pPr>
        <w:spacing w:line="600" w:lineRule="exact"/>
        <w:ind w:firstLineChars="200" w:firstLine="643"/>
        <w:rPr>
          <w:rFonts w:ascii="仿宋_GB2312" w:eastAsia="仿宋_GB2312"/>
          <w:sz w:val="32"/>
          <w:szCs w:val="32"/>
        </w:rPr>
      </w:pPr>
      <w:r w:rsidRPr="00325AB4">
        <w:rPr>
          <w:rFonts w:ascii="仿宋_GB2312" w:eastAsia="仿宋_GB2312" w:hAnsi="宋体"/>
          <w:b/>
          <w:sz w:val="32"/>
          <w:szCs w:val="32"/>
        </w:rPr>
        <w:t>2</w:t>
      </w:r>
      <w:r>
        <w:rPr>
          <w:rFonts w:ascii="仿宋_GB2312" w:eastAsia="仿宋_GB2312" w:hAnsi="宋体"/>
          <w:b/>
          <w:sz w:val="32"/>
          <w:szCs w:val="32"/>
        </w:rPr>
        <w:t>.</w:t>
      </w:r>
      <w:r w:rsidRPr="00325AB4">
        <w:rPr>
          <w:rFonts w:ascii="仿宋_GB2312" w:eastAsia="仿宋_GB2312" w:hAnsi="宋体" w:hint="eastAsia"/>
          <w:b/>
          <w:sz w:val="32"/>
          <w:szCs w:val="32"/>
        </w:rPr>
        <w:t>县级考评。</w:t>
      </w:r>
      <w:r w:rsidRPr="00325AB4">
        <w:rPr>
          <w:rFonts w:ascii="仿宋_GB2312" w:eastAsia="仿宋_GB2312" w:hAnsi="宋体" w:hint="eastAsia"/>
          <w:sz w:val="32"/>
          <w:szCs w:val="32"/>
        </w:rPr>
        <w:t>县农业、财政部门联合成立考评验收组对项目实施进行考评，结果报市农业农村局、市财政局。</w:t>
      </w:r>
    </w:p>
    <w:p w:rsidR="009E4267" w:rsidRPr="00574CD6" w:rsidRDefault="009E4267" w:rsidP="00574CD6">
      <w:pPr>
        <w:spacing w:line="600" w:lineRule="exact"/>
        <w:ind w:firstLineChars="200" w:firstLine="640"/>
        <w:rPr>
          <w:rFonts w:ascii="黑体" w:eastAsia="黑体"/>
          <w:sz w:val="32"/>
          <w:szCs w:val="32"/>
        </w:rPr>
      </w:pPr>
      <w:r w:rsidRPr="00574CD6">
        <w:rPr>
          <w:rFonts w:ascii="黑体" w:eastAsia="黑体" w:hAnsi="宋体" w:hint="eastAsia"/>
          <w:sz w:val="32"/>
          <w:szCs w:val="32"/>
        </w:rPr>
        <w:t>七、保障措施</w:t>
      </w:r>
    </w:p>
    <w:p w:rsidR="009E4267" w:rsidRPr="00574CD6" w:rsidRDefault="009E4267" w:rsidP="00574CD6">
      <w:pPr>
        <w:spacing w:line="600" w:lineRule="exact"/>
        <w:ind w:firstLineChars="200" w:firstLine="643"/>
        <w:rPr>
          <w:rFonts w:ascii="楷体_GB2312" w:eastAsia="楷体_GB2312" w:cs="仿宋"/>
          <w:b/>
          <w:sz w:val="32"/>
          <w:szCs w:val="32"/>
        </w:rPr>
      </w:pPr>
      <w:r w:rsidRPr="00574CD6">
        <w:rPr>
          <w:rFonts w:ascii="楷体_GB2312" w:eastAsia="楷体_GB2312" w:hAnsi="宋体" w:cs="仿宋" w:hint="eastAsia"/>
          <w:b/>
          <w:sz w:val="32"/>
          <w:szCs w:val="32"/>
        </w:rPr>
        <w:t>（一）加强项目组织领导</w:t>
      </w:r>
    </w:p>
    <w:p w:rsidR="009E4267" w:rsidRPr="00325AB4" w:rsidRDefault="009E4267" w:rsidP="00574CD6">
      <w:pPr>
        <w:spacing w:line="600" w:lineRule="exact"/>
        <w:ind w:firstLineChars="200" w:firstLine="640"/>
        <w:rPr>
          <w:rFonts w:ascii="仿宋_GB2312" w:eastAsia="仿宋_GB2312" w:cs="仿宋"/>
          <w:sz w:val="32"/>
          <w:szCs w:val="32"/>
        </w:rPr>
      </w:pPr>
      <w:r w:rsidRPr="00325AB4">
        <w:rPr>
          <w:rFonts w:ascii="仿宋_GB2312" w:eastAsia="仿宋_GB2312" w:hAnsi="宋体" w:cs="仿宋" w:hint="eastAsia"/>
          <w:sz w:val="32"/>
          <w:szCs w:val="32"/>
        </w:rPr>
        <w:t>县成立省级蔬菜标准园创建项目领导小组，加强对项目建设工作的监督管理。组长：徐佩连；副组长：戚士章、戚士胜；成员：夏多勤、李金宝、张贤菊。领导小组下设办公室，戚士胜同志兼任办公室主任。县农业技术推广中心负责项目具体实施，安排植保、栽培、土肥、财务等相关专家和人员，负责项目评审、项目绩效评价和技术指导等工作。</w:t>
      </w:r>
    </w:p>
    <w:p w:rsidR="009E4267" w:rsidRPr="00574CD6" w:rsidRDefault="009E4267" w:rsidP="00574CD6">
      <w:pPr>
        <w:spacing w:line="600" w:lineRule="exact"/>
        <w:ind w:firstLineChars="200" w:firstLine="643"/>
        <w:rPr>
          <w:rFonts w:ascii="楷体_GB2312" w:eastAsia="楷体_GB2312" w:cs="仿宋"/>
          <w:sz w:val="32"/>
          <w:szCs w:val="32"/>
        </w:rPr>
      </w:pPr>
      <w:r w:rsidRPr="00574CD6">
        <w:rPr>
          <w:rFonts w:ascii="楷体_GB2312" w:eastAsia="楷体_GB2312" w:hAnsi="宋体" w:cs="仿宋" w:hint="eastAsia"/>
          <w:b/>
          <w:bCs/>
          <w:sz w:val="32"/>
          <w:szCs w:val="32"/>
        </w:rPr>
        <w:t>（二）规范项目管理</w:t>
      </w:r>
    </w:p>
    <w:p w:rsidR="009E4267" w:rsidRPr="00325AB4" w:rsidRDefault="009E4267" w:rsidP="00574CD6">
      <w:pPr>
        <w:spacing w:line="600" w:lineRule="exact"/>
        <w:ind w:firstLineChars="200" w:firstLine="640"/>
        <w:rPr>
          <w:rFonts w:ascii="仿宋_GB2312" w:eastAsia="仿宋_GB2312" w:cs="仿宋"/>
          <w:sz w:val="32"/>
          <w:szCs w:val="32"/>
        </w:rPr>
      </w:pPr>
      <w:r w:rsidRPr="00325AB4">
        <w:rPr>
          <w:rFonts w:ascii="仿宋_GB2312" w:eastAsia="仿宋_GB2312" w:hAnsi="宋体" w:cs="仿宋" w:hint="eastAsia"/>
          <w:sz w:val="32"/>
          <w:szCs w:val="32"/>
        </w:rPr>
        <w:t>项目实施单位要明确工作责任，确保项目规范操作，确保栽培管理措施落实到位；要建立健全项目档案，全面、真实、客观地反映项目实施过程和效果。</w:t>
      </w:r>
    </w:p>
    <w:p w:rsidR="009E4267" w:rsidRPr="00574CD6" w:rsidRDefault="009E4267" w:rsidP="00574CD6">
      <w:pPr>
        <w:spacing w:line="600" w:lineRule="exact"/>
        <w:ind w:firstLineChars="200" w:firstLine="643"/>
        <w:rPr>
          <w:rFonts w:ascii="楷体_GB2312" w:eastAsia="楷体_GB2312" w:cs="仿宋"/>
          <w:sz w:val="32"/>
          <w:szCs w:val="32"/>
        </w:rPr>
      </w:pPr>
      <w:r w:rsidRPr="00574CD6">
        <w:rPr>
          <w:rFonts w:ascii="楷体_GB2312" w:eastAsia="楷体_GB2312" w:hAnsi="宋体" w:cs="仿宋" w:hint="eastAsia"/>
          <w:b/>
          <w:bCs/>
          <w:sz w:val="32"/>
          <w:szCs w:val="32"/>
        </w:rPr>
        <w:t>（三）加强资金监管</w:t>
      </w:r>
    </w:p>
    <w:p w:rsidR="009E4267" w:rsidRPr="00325AB4" w:rsidRDefault="009E4267" w:rsidP="00574CD6">
      <w:pPr>
        <w:spacing w:line="600" w:lineRule="exact"/>
        <w:ind w:firstLineChars="200" w:firstLine="640"/>
        <w:rPr>
          <w:rFonts w:ascii="仿宋_GB2312" w:eastAsia="仿宋_GB2312" w:cs="仿宋"/>
          <w:sz w:val="32"/>
          <w:szCs w:val="32"/>
        </w:rPr>
      </w:pPr>
      <w:r w:rsidRPr="00325AB4">
        <w:rPr>
          <w:rFonts w:ascii="仿宋_GB2312" w:eastAsia="仿宋_GB2312" w:hAnsi="宋体" w:cs="仿宋" w:hint="eastAsia"/>
          <w:sz w:val="32"/>
          <w:szCs w:val="32"/>
        </w:rPr>
        <w:t>实行国库集中支付制，按要求及时拨付资金。项目资金专款专用，对虚报冒领、挤占挪用和其他不符合相关规定的行为，依规依法追究责任。</w:t>
      </w:r>
    </w:p>
    <w:p w:rsidR="009E4267" w:rsidRPr="00574CD6" w:rsidRDefault="009E4267" w:rsidP="00574CD6">
      <w:pPr>
        <w:spacing w:line="600" w:lineRule="exact"/>
        <w:ind w:firstLineChars="200" w:firstLine="643"/>
        <w:rPr>
          <w:rFonts w:ascii="楷体_GB2312" w:eastAsia="楷体_GB2312" w:cs="仿宋"/>
          <w:sz w:val="32"/>
          <w:szCs w:val="32"/>
        </w:rPr>
      </w:pPr>
      <w:r w:rsidRPr="00574CD6">
        <w:rPr>
          <w:rFonts w:ascii="楷体_GB2312" w:eastAsia="楷体_GB2312" w:hAnsi="宋体" w:cs="仿宋" w:hint="eastAsia"/>
          <w:b/>
          <w:bCs/>
          <w:sz w:val="32"/>
          <w:szCs w:val="32"/>
        </w:rPr>
        <w:t>（四）实行绩效考评</w:t>
      </w:r>
    </w:p>
    <w:p w:rsidR="009E4267" w:rsidRPr="00325AB4" w:rsidRDefault="009E4267" w:rsidP="00574CD6">
      <w:pPr>
        <w:spacing w:line="600" w:lineRule="exact"/>
        <w:ind w:firstLineChars="200" w:firstLine="640"/>
        <w:rPr>
          <w:rFonts w:ascii="仿宋_GB2312" w:eastAsia="仿宋_GB2312" w:cs="仿宋"/>
          <w:sz w:val="32"/>
          <w:szCs w:val="32"/>
        </w:rPr>
      </w:pPr>
      <w:r w:rsidRPr="00325AB4">
        <w:rPr>
          <w:rFonts w:ascii="仿宋_GB2312" w:eastAsia="仿宋_GB2312" w:hAnsi="宋体" w:cs="仿宋" w:hint="eastAsia"/>
          <w:sz w:val="32"/>
          <w:szCs w:val="32"/>
        </w:rPr>
        <w:t>项目竣工后，开展绩效考评，评价效益指标，包括经济效益、社会效益和生态效益。</w:t>
      </w:r>
    </w:p>
    <w:p w:rsidR="009E4267" w:rsidRPr="00574CD6" w:rsidRDefault="009E4267" w:rsidP="00574CD6">
      <w:pPr>
        <w:spacing w:line="600" w:lineRule="exact"/>
        <w:ind w:firstLineChars="200" w:firstLine="643"/>
        <w:rPr>
          <w:rFonts w:ascii="楷体_GB2312" w:eastAsia="楷体_GB2312" w:cs="仿宋"/>
          <w:sz w:val="32"/>
          <w:szCs w:val="32"/>
        </w:rPr>
      </w:pPr>
      <w:r w:rsidRPr="00574CD6">
        <w:rPr>
          <w:rFonts w:ascii="楷体_GB2312" w:eastAsia="楷体_GB2312" w:hAnsi="宋体" w:cs="仿宋" w:hint="eastAsia"/>
          <w:b/>
          <w:bCs/>
          <w:sz w:val="32"/>
          <w:szCs w:val="32"/>
        </w:rPr>
        <w:t>（五）开展审计监督</w:t>
      </w:r>
    </w:p>
    <w:p w:rsidR="009E4267" w:rsidRPr="00325AB4" w:rsidRDefault="009E4267" w:rsidP="00574CD6">
      <w:pPr>
        <w:spacing w:line="600" w:lineRule="exact"/>
        <w:ind w:firstLineChars="200" w:firstLine="640"/>
        <w:rPr>
          <w:rFonts w:ascii="仿宋_GB2312" w:eastAsia="仿宋_GB2312" w:cs="仿宋"/>
          <w:sz w:val="32"/>
          <w:szCs w:val="32"/>
        </w:rPr>
      </w:pPr>
      <w:r w:rsidRPr="00325AB4">
        <w:rPr>
          <w:rFonts w:ascii="仿宋_GB2312" w:eastAsia="仿宋_GB2312" w:hAnsi="宋体" w:cs="仿宋" w:hint="eastAsia"/>
          <w:sz w:val="32"/>
          <w:szCs w:val="32"/>
        </w:rPr>
        <w:t>委托第三方机构，对项目实施进行全面审计。审计报告作为项目检查和绩效考评的重要依据。项目实施单位要建立资金管理制度，加强财务管理、档案管理和项目形成的资产管理，自觉接受审计等部门的监督检查。</w:t>
      </w:r>
    </w:p>
    <w:p w:rsidR="009E4267" w:rsidRDefault="009E4267" w:rsidP="00574CD6">
      <w:pPr>
        <w:spacing w:line="600" w:lineRule="exact"/>
        <w:ind w:firstLineChars="200" w:firstLine="640"/>
        <w:rPr>
          <w:rFonts w:ascii="仿宋_GB2312" w:eastAsia="仿宋_GB2312" w:hAnsi="宋体"/>
          <w:sz w:val="32"/>
          <w:szCs w:val="32"/>
        </w:rPr>
      </w:pPr>
    </w:p>
    <w:p w:rsidR="009E4267" w:rsidRPr="00325AB4" w:rsidRDefault="009E4267" w:rsidP="00574CD6">
      <w:pPr>
        <w:spacing w:line="600" w:lineRule="exact"/>
        <w:ind w:firstLineChars="200" w:firstLine="640"/>
        <w:rPr>
          <w:rFonts w:ascii="仿宋_GB2312" w:eastAsia="仿宋_GB2312"/>
          <w:sz w:val="32"/>
          <w:szCs w:val="32"/>
        </w:rPr>
      </w:pPr>
      <w:r w:rsidRPr="00325AB4">
        <w:rPr>
          <w:rFonts w:ascii="仿宋_GB2312" w:eastAsia="仿宋_GB2312" w:hAnsi="宋体" w:hint="eastAsia"/>
          <w:sz w:val="32"/>
          <w:szCs w:val="32"/>
        </w:rPr>
        <w:t>附件：《财政支出项目绩效自评报告（格式）》</w:t>
      </w:r>
    </w:p>
    <w:p w:rsidR="009E4267" w:rsidRPr="00BD5CE4" w:rsidRDefault="009E4267" w:rsidP="00325AB4">
      <w:pPr>
        <w:spacing w:line="560" w:lineRule="exact"/>
        <w:ind w:right="830"/>
        <w:rPr>
          <w:rFonts w:ascii="宋体"/>
          <w:sz w:val="28"/>
          <w:szCs w:val="28"/>
        </w:rPr>
      </w:pPr>
    </w:p>
    <w:p w:rsidR="009E4267" w:rsidRDefault="009E4267" w:rsidP="00325AB4">
      <w:pPr>
        <w:spacing w:line="560" w:lineRule="exact"/>
        <w:ind w:right="830"/>
        <w:rPr>
          <w:rFonts w:ascii="宋体"/>
          <w:sz w:val="28"/>
          <w:szCs w:val="28"/>
        </w:rPr>
      </w:pPr>
    </w:p>
    <w:p w:rsidR="009E4267" w:rsidRDefault="009E4267" w:rsidP="00325AB4">
      <w:pPr>
        <w:spacing w:line="560" w:lineRule="exact"/>
        <w:ind w:right="830"/>
        <w:rPr>
          <w:rFonts w:ascii="宋体"/>
          <w:sz w:val="28"/>
          <w:szCs w:val="28"/>
        </w:rPr>
      </w:pPr>
    </w:p>
    <w:p w:rsidR="009E4267" w:rsidRDefault="009E4267" w:rsidP="00325AB4">
      <w:pPr>
        <w:spacing w:line="560" w:lineRule="exact"/>
        <w:ind w:right="830"/>
        <w:rPr>
          <w:rFonts w:ascii="黑体" w:eastAsia="黑体" w:hAnsi="宋体"/>
          <w:sz w:val="32"/>
          <w:szCs w:val="32"/>
        </w:rPr>
      </w:pPr>
      <w:r>
        <w:rPr>
          <w:rFonts w:ascii="宋体"/>
          <w:sz w:val="28"/>
          <w:szCs w:val="28"/>
        </w:rPr>
        <w:br w:type="page"/>
      </w:r>
      <w:r w:rsidRPr="00574CD6">
        <w:rPr>
          <w:rFonts w:ascii="黑体" w:eastAsia="黑体" w:hAnsi="宋体" w:hint="eastAsia"/>
          <w:sz w:val="32"/>
          <w:szCs w:val="32"/>
        </w:rPr>
        <w:t>附件</w:t>
      </w:r>
    </w:p>
    <w:p w:rsidR="009E4267" w:rsidRPr="00574CD6" w:rsidRDefault="009E4267" w:rsidP="00325AB4">
      <w:pPr>
        <w:spacing w:line="560" w:lineRule="exact"/>
        <w:ind w:right="830"/>
        <w:rPr>
          <w:rFonts w:ascii="黑体" w:eastAsia="黑体"/>
          <w:sz w:val="32"/>
          <w:szCs w:val="32"/>
        </w:rPr>
      </w:pPr>
    </w:p>
    <w:p w:rsidR="009E4267" w:rsidRPr="00ED06FE" w:rsidRDefault="009E4267" w:rsidP="00325AB4">
      <w:pPr>
        <w:widowControl/>
        <w:jc w:val="center"/>
        <w:rPr>
          <w:rFonts w:ascii="微软雅黑" w:eastAsia="微软雅黑" w:hAnsi="微软雅黑" w:cs="宋体"/>
          <w:color w:val="333333"/>
          <w:kern w:val="0"/>
          <w:sz w:val="15"/>
          <w:szCs w:val="15"/>
        </w:rPr>
      </w:pPr>
      <w:r w:rsidRPr="00ED06FE">
        <w:rPr>
          <w:rFonts w:ascii="方正小标宋简体" w:eastAsia="方正小标宋简体" w:hAnsi="微软雅黑" w:cs="宋体" w:hint="eastAsia"/>
          <w:color w:val="333333"/>
          <w:kern w:val="0"/>
          <w:sz w:val="44"/>
          <w:szCs w:val="44"/>
        </w:rPr>
        <w:t>财政支出项目绩效自评报告</w:t>
      </w:r>
      <w:r>
        <w:rPr>
          <w:rFonts w:ascii="方正小标宋简体" w:eastAsia="方正小标宋简体" w:hAnsi="微软雅黑" w:cs="宋体" w:hint="eastAsia"/>
          <w:color w:val="333333"/>
          <w:kern w:val="0"/>
          <w:sz w:val="44"/>
          <w:szCs w:val="44"/>
        </w:rPr>
        <w:t>（格式）</w:t>
      </w:r>
    </w:p>
    <w:p w:rsidR="009E4267" w:rsidRPr="00ED06FE" w:rsidRDefault="009E4267" w:rsidP="00325AB4">
      <w:pPr>
        <w:widowControl/>
        <w:jc w:val="center"/>
        <w:rPr>
          <w:rFonts w:ascii="微软雅黑" w:eastAsia="微软雅黑" w:hAnsi="微软雅黑" w:cs="宋体"/>
          <w:color w:val="333333"/>
          <w:kern w:val="0"/>
          <w:sz w:val="15"/>
          <w:szCs w:val="15"/>
        </w:rPr>
      </w:pPr>
      <w:r w:rsidRPr="00ED06FE">
        <w:rPr>
          <w:rFonts w:ascii="楷体_GB2312" w:eastAsia="楷体_GB2312" w:hAnsi="微软雅黑" w:cs="宋体"/>
          <w:b/>
          <w:bCs/>
          <w:color w:val="333333"/>
          <w:kern w:val="0"/>
          <w:sz w:val="32"/>
          <w:szCs w:val="32"/>
        </w:rPr>
        <w:t> </w:t>
      </w:r>
    </w:p>
    <w:p w:rsidR="009E4267" w:rsidRPr="00ED06FE" w:rsidRDefault="009E4267" w:rsidP="00325AB4">
      <w:pPr>
        <w:widowControl/>
        <w:jc w:val="center"/>
        <w:rPr>
          <w:rFonts w:ascii="微软雅黑" w:eastAsia="微软雅黑" w:hAnsi="微软雅黑" w:cs="宋体"/>
          <w:color w:val="333333"/>
          <w:kern w:val="0"/>
          <w:sz w:val="15"/>
          <w:szCs w:val="15"/>
        </w:rPr>
      </w:pPr>
      <w:r w:rsidRPr="00ED06FE">
        <w:rPr>
          <w:rFonts w:ascii="楷体_GB2312" w:eastAsia="楷体_GB2312" w:hAnsi="微软雅黑" w:cs="宋体"/>
          <w:b/>
          <w:bCs/>
          <w:color w:val="333333"/>
          <w:kern w:val="0"/>
          <w:sz w:val="32"/>
          <w:szCs w:val="32"/>
        </w:rPr>
        <w:t> </w:t>
      </w:r>
    </w:p>
    <w:p w:rsidR="009E4267" w:rsidRPr="00ED06FE" w:rsidRDefault="009E4267" w:rsidP="00325AB4">
      <w:pPr>
        <w:widowControl/>
        <w:ind w:firstLine="614"/>
        <w:rPr>
          <w:rFonts w:ascii="微软雅黑" w:eastAsia="微软雅黑" w:hAnsi="微软雅黑" w:cs="宋体"/>
          <w:color w:val="333333"/>
          <w:kern w:val="0"/>
          <w:sz w:val="15"/>
          <w:szCs w:val="15"/>
        </w:rPr>
      </w:pPr>
      <w:r w:rsidRPr="00ED06FE">
        <w:rPr>
          <w:rFonts w:ascii="楷体_GB2312" w:eastAsia="楷体_GB2312" w:hAnsi="微软雅黑" w:cs="宋体"/>
          <w:color w:val="333333"/>
          <w:kern w:val="0"/>
          <w:sz w:val="32"/>
          <w:szCs w:val="32"/>
        </w:rPr>
        <w:t> </w:t>
      </w:r>
    </w:p>
    <w:p w:rsidR="009E4267" w:rsidRPr="00ED06FE" w:rsidRDefault="009E4267" w:rsidP="00325AB4">
      <w:pPr>
        <w:widowControl/>
        <w:ind w:firstLine="614"/>
        <w:rPr>
          <w:rFonts w:ascii="楷体_GB2312" w:eastAsia="楷体_GB2312" w:hAnsi="微软雅黑" w:cs="宋体"/>
          <w:color w:val="333333"/>
          <w:kern w:val="0"/>
          <w:sz w:val="32"/>
          <w:szCs w:val="32"/>
        </w:rPr>
      </w:pPr>
      <w:r w:rsidRPr="00ED06FE">
        <w:rPr>
          <w:rFonts w:ascii="楷体_GB2312" w:eastAsia="楷体_GB2312" w:hAnsi="微软雅黑" w:cs="宋体" w:hint="eastAsia"/>
          <w:color w:val="333333"/>
          <w:kern w:val="0"/>
          <w:sz w:val="32"/>
          <w:szCs w:val="32"/>
        </w:rPr>
        <w:t>考评类型</w:t>
      </w:r>
      <w:r>
        <w:rPr>
          <w:rFonts w:ascii="楷体_GB2312" w:eastAsia="楷体_GB2312" w:hAnsi="微软雅黑" w:cs="宋体" w:hint="eastAsia"/>
          <w:color w:val="333333"/>
          <w:kern w:val="0"/>
          <w:sz w:val="32"/>
          <w:szCs w:val="32"/>
        </w:rPr>
        <w:t>：</w:t>
      </w:r>
      <w:r w:rsidRPr="00ED06FE">
        <w:rPr>
          <w:rFonts w:ascii="楷体_GB2312" w:eastAsia="楷体_GB2312" w:hAnsi="微软雅黑" w:cs="宋体" w:hint="eastAsia"/>
          <w:color w:val="333333"/>
          <w:kern w:val="0"/>
          <w:sz w:val="32"/>
          <w:szCs w:val="32"/>
        </w:rPr>
        <w:t>项目实施过程考评□</w:t>
      </w:r>
      <w:r w:rsidRPr="00ED06FE">
        <w:rPr>
          <w:rFonts w:ascii="楷体_GB2312" w:eastAsia="楷体_GB2312" w:hAnsi="微软雅黑" w:cs="宋体"/>
          <w:color w:val="333333"/>
          <w:kern w:val="0"/>
          <w:sz w:val="32"/>
          <w:szCs w:val="32"/>
        </w:rPr>
        <w:t xml:space="preserve"> </w:t>
      </w:r>
      <w:r w:rsidRPr="00ED06FE">
        <w:rPr>
          <w:rFonts w:ascii="楷体_GB2312" w:eastAsia="楷体_GB2312" w:hAnsi="微软雅黑" w:cs="宋体"/>
          <w:color w:val="333333"/>
          <w:kern w:val="0"/>
          <w:sz w:val="32"/>
          <w:szCs w:val="32"/>
        </w:rPr>
        <w:t>  </w:t>
      </w:r>
      <w:r w:rsidRPr="00ED06FE">
        <w:rPr>
          <w:rFonts w:ascii="楷体_GB2312" w:eastAsia="楷体_GB2312" w:hAnsi="微软雅黑" w:cs="宋体" w:hint="eastAsia"/>
          <w:color w:val="333333"/>
          <w:kern w:val="0"/>
          <w:sz w:val="32"/>
          <w:szCs w:val="32"/>
        </w:rPr>
        <w:t>项目完成结果考评□</w:t>
      </w:r>
    </w:p>
    <w:p w:rsidR="009E4267" w:rsidRPr="00ED06FE" w:rsidRDefault="009E4267" w:rsidP="00325AB4">
      <w:pPr>
        <w:widowControl/>
        <w:ind w:firstLine="614"/>
        <w:jc w:val="left"/>
        <w:rPr>
          <w:rFonts w:ascii="微软雅黑" w:eastAsia="微软雅黑" w:hAnsi="微软雅黑" w:cs="宋体"/>
          <w:color w:val="333333"/>
          <w:kern w:val="0"/>
          <w:sz w:val="15"/>
          <w:szCs w:val="15"/>
        </w:rPr>
      </w:pPr>
      <w:r w:rsidRPr="00ED06FE">
        <w:rPr>
          <w:rFonts w:ascii="楷体_GB2312" w:eastAsia="楷体_GB2312" w:hAnsi="微软雅黑" w:cs="宋体" w:hint="eastAsia"/>
          <w:color w:val="333333"/>
          <w:kern w:val="0"/>
          <w:sz w:val="32"/>
          <w:szCs w:val="32"/>
        </w:rPr>
        <w:t>项目名称</w:t>
      </w:r>
    </w:p>
    <w:p w:rsidR="009E4267" w:rsidRPr="00ED06FE" w:rsidRDefault="009E4267" w:rsidP="00325AB4">
      <w:pPr>
        <w:widowControl/>
        <w:ind w:firstLine="614"/>
        <w:jc w:val="left"/>
        <w:rPr>
          <w:rFonts w:ascii="微软雅黑" w:eastAsia="微软雅黑" w:hAnsi="微软雅黑" w:cs="宋体"/>
          <w:color w:val="333333"/>
          <w:kern w:val="0"/>
          <w:sz w:val="15"/>
          <w:szCs w:val="15"/>
        </w:rPr>
      </w:pPr>
      <w:r w:rsidRPr="00ED06FE">
        <w:rPr>
          <w:rFonts w:ascii="楷体_GB2312" w:eastAsia="楷体_GB2312" w:hAnsi="微软雅黑" w:cs="宋体" w:hint="eastAsia"/>
          <w:color w:val="333333"/>
          <w:kern w:val="0"/>
          <w:sz w:val="32"/>
          <w:szCs w:val="32"/>
        </w:rPr>
        <w:t>项目单位</w:t>
      </w:r>
    </w:p>
    <w:p w:rsidR="009E4267" w:rsidRPr="00ED06FE" w:rsidRDefault="009E4267" w:rsidP="00325AB4">
      <w:pPr>
        <w:widowControl/>
        <w:ind w:firstLine="614"/>
        <w:jc w:val="left"/>
        <w:rPr>
          <w:rFonts w:ascii="微软雅黑" w:eastAsia="微软雅黑" w:hAnsi="微软雅黑" w:cs="宋体"/>
          <w:color w:val="333333"/>
          <w:kern w:val="0"/>
          <w:sz w:val="15"/>
          <w:szCs w:val="15"/>
        </w:rPr>
      </w:pPr>
      <w:r w:rsidRPr="00ED06FE">
        <w:rPr>
          <w:rFonts w:ascii="楷体_GB2312" w:eastAsia="楷体_GB2312" w:hAnsi="微软雅黑" w:cs="宋体" w:hint="eastAsia"/>
          <w:color w:val="333333"/>
          <w:kern w:val="0"/>
          <w:sz w:val="32"/>
          <w:szCs w:val="32"/>
        </w:rPr>
        <w:t>主管部门</w:t>
      </w:r>
    </w:p>
    <w:p w:rsidR="009E4267" w:rsidRPr="00ED06FE" w:rsidRDefault="009E4267" w:rsidP="00325AB4">
      <w:pPr>
        <w:widowControl/>
        <w:ind w:firstLine="614"/>
        <w:jc w:val="left"/>
        <w:rPr>
          <w:rFonts w:ascii="楷体_GB2312" w:eastAsia="楷体_GB2312" w:hAnsi="微软雅黑" w:cs="宋体"/>
          <w:color w:val="333333"/>
          <w:kern w:val="0"/>
          <w:sz w:val="32"/>
          <w:szCs w:val="32"/>
        </w:rPr>
      </w:pPr>
      <w:r>
        <w:rPr>
          <w:rFonts w:ascii="楷体_GB2312" w:eastAsia="楷体_GB2312" w:hAnsi="微软雅黑" w:cs="宋体" w:hint="eastAsia"/>
          <w:color w:val="333333"/>
          <w:kern w:val="0"/>
          <w:sz w:val="32"/>
          <w:szCs w:val="32"/>
        </w:rPr>
        <w:t>考评工作组：</w:t>
      </w:r>
      <w:r w:rsidRPr="00ED06FE">
        <w:rPr>
          <w:rFonts w:ascii="楷体_GB2312" w:eastAsia="楷体_GB2312" w:hAnsi="微软雅黑" w:cs="宋体" w:hint="eastAsia"/>
          <w:color w:val="333333"/>
          <w:kern w:val="0"/>
          <w:sz w:val="32"/>
          <w:szCs w:val="32"/>
        </w:rPr>
        <w:t>专家组□</w:t>
      </w:r>
      <w:r w:rsidRPr="00ED06FE">
        <w:rPr>
          <w:rFonts w:ascii="楷体_GB2312" w:eastAsia="楷体_GB2312" w:hAnsi="微软雅黑" w:cs="宋体"/>
          <w:color w:val="333333"/>
          <w:kern w:val="0"/>
          <w:sz w:val="32"/>
          <w:szCs w:val="32"/>
        </w:rPr>
        <w:t xml:space="preserve"> </w:t>
      </w:r>
      <w:r w:rsidRPr="00ED06FE">
        <w:rPr>
          <w:rFonts w:ascii="楷体_GB2312" w:eastAsia="楷体_GB2312" w:hAnsi="微软雅黑" w:cs="宋体"/>
          <w:color w:val="333333"/>
          <w:kern w:val="0"/>
          <w:sz w:val="32"/>
          <w:szCs w:val="32"/>
        </w:rPr>
        <w:t> </w:t>
      </w:r>
      <w:r w:rsidRPr="00ED06FE">
        <w:rPr>
          <w:rFonts w:ascii="楷体_GB2312" w:eastAsia="楷体_GB2312" w:hAnsi="微软雅黑" w:cs="宋体" w:hint="eastAsia"/>
          <w:color w:val="333333"/>
          <w:kern w:val="0"/>
          <w:sz w:val="32"/>
          <w:szCs w:val="32"/>
        </w:rPr>
        <w:t>考评组□</w:t>
      </w:r>
    </w:p>
    <w:p w:rsidR="009E4267" w:rsidRPr="00ED06FE" w:rsidRDefault="009E4267" w:rsidP="00325AB4">
      <w:pPr>
        <w:widowControl/>
        <w:ind w:firstLine="614"/>
        <w:rPr>
          <w:rFonts w:ascii="微软雅黑" w:eastAsia="微软雅黑" w:hAnsi="微软雅黑" w:cs="宋体"/>
          <w:color w:val="333333"/>
          <w:kern w:val="0"/>
          <w:sz w:val="15"/>
          <w:szCs w:val="15"/>
        </w:rPr>
      </w:pPr>
      <w:r w:rsidRPr="00ED06FE">
        <w:rPr>
          <w:rFonts w:ascii="楷体_GB2312" w:eastAsia="楷体_GB2312" w:hAnsi="微软雅黑" w:cs="宋体"/>
          <w:color w:val="333333"/>
          <w:kern w:val="0"/>
          <w:sz w:val="32"/>
          <w:szCs w:val="32"/>
        </w:rPr>
        <w:t> </w:t>
      </w:r>
    </w:p>
    <w:p w:rsidR="009E4267" w:rsidRDefault="009E4267" w:rsidP="00325AB4">
      <w:pPr>
        <w:widowControl/>
        <w:rPr>
          <w:rFonts w:ascii="微软雅黑" w:eastAsia="微软雅黑" w:hAnsi="微软雅黑" w:cs="宋体"/>
          <w:color w:val="333333"/>
          <w:kern w:val="0"/>
          <w:sz w:val="15"/>
          <w:szCs w:val="15"/>
        </w:rPr>
      </w:pPr>
    </w:p>
    <w:p w:rsidR="009E4267" w:rsidRDefault="009E4267" w:rsidP="00325AB4">
      <w:pPr>
        <w:widowControl/>
        <w:rPr>
          <w:rFonts w:ascii="微软雅黑" w:eastAsia="微软雅黑" w:hAnsi="微软雅黑" w:cs="宋体"/>
          <w:color w:val="333333"/>
          <w:kern w:val="0"/>
          <w:sz w:val="15"/>
          <w:szCs w:val="15"/>
        </w:rPr>
      </w:pPr>
    </w:p>
    <w:p w:rsidR="009E4267" w:rsidRDefault="009E4267" w:rsidP="00325AB4">
      <w:pPr>
        <w:widowControl/>
        <w:rPr>
          <w:rFonts w:ascii="微软雅黑" w:eastAsia="微软雅黑" w:hAnsi="微软雅黑" w:cs="宋体"/>
          <w:color w:val="333333"/>
          <w:kern w:val="0"/>
          <w:sz w:val="15"/>
          <w:szCs w:val="15"/>
        </w:rPr>
      </w:pPr>
    </w:p>
    <w:p w:rsidR="009E4267" w:rsidRDefault="009E4267" w:rsidP="00325AB4">
      <w:pPr>
        <w:widowControl/>
        <w:rPr>
          <w:rFonts w:ascii="微软雅黑" w:eastAsia="微软雅黑" w:hAnsi="微软雅黑" w:cs="宋体"/>
          <w:color w:val="333333"/>
          <w:kern w:val="0"/>
          <w:sz w:val="15"/>
          <w:szCs w:val="15"/>
        </w:rPr>
      </w:pPr>
    </w:p>
    <w:p w:rsidR="009E4267" w:rsidRDefault="009E4267" w:rsidP="00325AB4">
      <w:pPr>
        <w:widowControl/>
        <w:rPr>
          <w:rFonts w:ascii="微软雅黑" w:eastAsia="微软雅黑" w:hAnsi="微软雅黑" w:cs="宋体"/>
          <w:color w:val="333333"/>
          <w:kern w:val="0"/>
          <w:sz w:val="15"/>
          <w:szCs w:val="15"/>
        </w:rPr>
      </w:pPr>
    </w:p>
    <w:p w:rsidR="009E4267" w:rsidRDefault="009E4267" w:rsidP="00325AB4">
      <w:pPr>
        <w:widowControl/>
        <w:rPr>
          <w:rFonts w:ascii="微软雅黑" w:eastAsia="微软雅黑" w:hAnsi="微软雅黑" w:cs="宋体"/>
          <w:color w:val="333333"/>
          <w:kern w:val="0"/>
          <w:sz w:val="15"/>
          <w:szCs w:val="15"/>
        </w:rPr>
      </w:pPr>
    </w:p>
    <w:p w:rsidR="009E4267" w:rsidRDefault="009E4267" w:rsidP="00325AB4">
      <w:pPr>
        <w:widowControl/>
        <w:rPr>
          <w:rFonts w:ascii="微软雅黑" w:eastAsia="微软雅黑" w:hAnsi="微软雅黑" w:cs="宋体"/>
          <w:color w:val="333333"/>
          <w:kern w:val="0"/>
          <w:sz w:val="15"/>
          <w:szCs w:val="15"/>
        </w:rPr>
      </w:pPr>
    </w:p>
    <w:p w:rsidR="009E4267" w:rsidRPr="00ED06FE" w:rsidRDefault="009E4267" w:rsidP="00325AB4">
      <w:pPr>
        <w:widowControl/>
        <w:rPr>
          <w:rFonts w:ascii="微软雅黑" w:eastAsia="微软雅黑" w:hAnsi="微软雅黑" w:cs="宋体"/>
          <w:color w:val="333333"/>
          <w:kern w:val="0"/>
          <w:sz w:val="15"/>
          <w:szCs w:val="15"/>
        </w:rPr>
      </w:pPr>
    </w:p>
    <w:p w:rsidR="009E4267" w:rsidRPr="00ED06FE" w:rsidRDefault="009E4267" w:rsidP="00325AB4">
      <w:pPr>
        <w:widowControl/>
        <w:jc w:val="center"/>
        <w:rPr>
          <w:rFonts w:ascii="微软雅黑" w:eastAsia="微软雅黑" w:hAnsi="微软雅黑" w:cs="宋体"/>
          <w:color w:val="333333"/>
          <w:kern w:val="0"/>
          <w:sz w:val="15"/>
          <w:szCs w:val="15"/>
        </w:rPr>
      </w:pPr>
      <w:r w:rsidRPr="00ED06FE">
        <w:rPr>
          <w:rFonts w:ascii="楷体_GB2312" w:eastAsia="楷体_GB2312" w:hAnsi="微软雅黑" w:cs="宋体"/>
          <w:color w:val="333333"/>
          <w:kern w:val="0"/>
          <w:sz w:val="32"/>
          <w:szCs w:val="32"/>
        </w:rPr>
        <w:t> </w:t>
      </w:r>
    </w:p>
    <w:p w:rsidR="009E4267" w:rsidRPr="00ED06FE" w:rsidRDefault="009E4267" w:rsidP="00325AB4">
      <w:pPr>
        <w:widowControl/>
        <w:jc w:val="center"/>
        <w:rPr>
          <w:rFonts w:ascii="微软雅黑" w:eastAsia="微软雅黑" w:hAnsi="微软雅黑" w:cs="宋体"/>
          <w:color w:val="333333"/>
          <w:kern w:val="0"/>
          <w:sz w:val="15"/>
          <w:szCs w:val="15"/>
        </w:rPr>
      </w:pPr>
      <w:r w:rsidRPr="00ED06FE">
        <w:rPr>
          <w:rFonts w:ascii="楷体_GB2312" w:eastAsia="楷体_GB2312" w:hAnsi="微软雅黑" w:cs="宋体"/>
          <w:color w:val="333333"/>
          <w:kern w:val="0"/>
          <w:sz w:val="32"/>
          <w:szCs w:val="32"/>
        </w:rPr>
        <w:t>20</w:t>
      </w:r>
      <w:r>
        <w:rPr>
          <w:rFonts w:ascii="楷体_GB2312" w:eastAsia="楷体_GB2312" w:hAnsi="微软雅黑" w:cs="宋体"/>
          <w:color w:val="333333"/>
          <w:kern w:val="0"/>
          <w:sz w:val="32"/>
          <w:szCs w:val="32"/>
        </w:rPr>
        <w:t xml:space="preserve">   </w:t>
      </w:r>
      <w:r w:rsidRPr="00ED06FE">
        <w:rPr>
          <w:rFonts w:ascii="楷体_GB2312" w:eastAsia="楷体_GB2312" w:hAnsi="微软雅黑" w:cs="宋体" w:hint="eastAsia"/>
          <w:color w:val="333333"/>
          <w:kern w:val="0"/>
          <w:sz w:val="32"/>
          <w:szCs w:val="32"/>
        </w:rPr>
        <w:t>年</w:t>
      </w:r>
      <w:r w:rsidRPr="00ED06FE">
        <w:rPr>
          <w:rFonts w:ascii="楷体_GB2312" w:eastAsia="楷体_GB2312" w:hAnsi="微软雅黑" w:cs="宋体"/>
          <w:color w:val="333333"/>
          <w:kern w:val="0"/>
          <w:sz w:val="32"/>
          <w:szCs w:val="32"/>
        </w:rPr>
        <w:t xml:space="preserve"> </w:t>
      </w:r>
      <w:r w:rsidRPr="00ED06FE">
        <w:rPr>
          <w:rFonts w:ascii="楷体_GB2312" w:eastAsia="楷体_GB2312" w:hAnsi="微软雅黑" w:cs="宋体"/>
          <w:color w:val="333333"/>
          <w:kern w:val="0"/>
          <w:sz w:val="32"/>
          <w:szCs w:val="32"/>
        </w:rPr>
        <w:t> </w:t>
      </w:r>
      <w:r>
        <w:rPr>
          <w:rFonts w:ascii="楷体_GB2312" w:eastAsia="楷体_GB2312" w:hAnsi="微软雅黑" w:cs="宋体"/>
          <w:color w:val="333333"/>
          <w:kern w:val="0"/>
          <w:sz w:val="32"/>
          <w:szCs w:val="32"/>
        </w:rPr>
        <w:t xml:space="preserve"> </w:t>
      </w:r>
      <w:r w:rsidRPr="00ED06FE">
        <w:rPr>
          <w:rFonts w:ascii="楷体_GB2312" w:eastAsia="楷体_GB2312" w:hAnsi="微软雅黑" w:cs="宋体" w:hint="eastAsia"/>
          <w:color w:val="333333"/>
          <w:kern w:val="0"/>
          <w:sz w:val="32"/>
          <w:szCs w:val="32"/>
        </w:rPr>
        <w:t>月</w:t>
      </w:r>
      <w:r>
        <w:rPr>
          <w:rFonts w:ascii="楷体_GB2312" w:eastAsia="楷体_GB2312" w:hAnsi="微软雅黑" w:cs="宋体"/>
          <w:color w:val="333333"/>
          <w:kern w:val="0"/>
          <w:sz w:val="32"/>
          <w:szCs w:val="32"/>
        </w:rPr>
        <w:t xml:space="preserve">  </w:t>
      </w:r>
      <w:r w:rsidRPr="00ED06FE">
        <w:rPr>
          <w:rFonts w:ascii="楷体_GB2312" w:eastAsia="楷体_GB2312" w:hAnsi="微软雅黑" w:cs="宋体"/>
          <w:color w:val="333333"/>
          <w:kern w:val="0"/>
          <w:sz w:val="32"/>
          <w:szCs w:val="32"/>
        </w:rPr>
        <w:t> </w:t>
      </w:r>
      <w:r w:rsidRPr="00ED06FE">
        <w:rPr>
          <w:rFonts w:ascii="楷体_GB2312" w:eastAsia="楷体_GB2312" w:hAnsi="微软雅黑" w:cs="宋体" w:hint="eastAsia"/>
          <w:color w:val="333333"/>
          <w:kern w:val="0"/>
          <w:sz w:val="32"/>
          <w:szCs w:val="32"/>
        </w:rPr>
        <w:t>日</w:t>
      </w:r>
    </w:p>
    <w:p w:rsidR="009E4267" w:rsidRPr="00ED06FE" w:rsidRDefault="009E4267" w:rsidP="00325AB4">
      <w:pPr>
        <w:widowControl/>
        <w:jc w:val="center"/>
        <w:rPr>
          <w:rFonts w:ascii="微软雅黑" w:eastAsia="微软雅黑" w:hAnsi="微软雅黑" w:cs="宋体"/>
          <w:color w:val="333333"/>
          <w:kern w:val="0"/>
          <w:sz w:val="15"/>
          <w:szCs w:val="15"/>
        </w:rPr>
      </w:pPr>
      <w:r w:rsidRPr="00ED06FE">
        <w:rPr>
          <w:rFonts w:ascii="楷体_GB2312" w:eastAsia="楷体_GB2312" w:hAnsi="微软雅黑" w:cs="宋体" w:hint="eastAsia"/>
          <w:color w:val="333333"/>
          <w:kern w:val="0"/>
          <w:sz w:val="32"/>
          <w:szCs w:val="32"/>
        </w:rPr>
        <w:t>淮南市财政局（制）</w:t>
      </w:r>
    </w:p>
    <w:p w:rsidR="009E4267" w:rsidRPr="00ED06FE" w:rsidRDefault="009E4267" w:rsidP="00325AB4">
      <w:pPr>
        <w:widowControl/>
        <w:jc w:val="center"/>
        <w:rPr>
          <w:rFonts w:ascii="微软雅黑" w:eastAsia="微软雅黑" w:hAnsi="微软雅黑" w:cs="宋体"/>
          <w:color w:val="333333"/>
          <w:kern w:val="0"/>
          <w:sz w:val="15"/>
          <w:szCs w:val="15"/>
        </w:rPr>
      </w:pPr>
    </w:p>
    <w:p w:rsidR="009E4267" w:rsidRPr="00ED06FE" w:rsidRDefault="009E4267" w:rsidP="00325AB4">
      <w:pPr>
        <w:widowControl/>
        <w:jc w:val="center"/>
        <w:rPr>
          <w:rFonts w:ascii="微软雅黑" w:eastAsia="微软雅黑" w:hAnsi="微软雅黑" w:cs="宋体"/>
          <w:color w:val="333333"/>
          <w:kern w:val="0"/>
          <w:sz w:val="15"/>
          <w:szCs w:val="15"/>
        </w:rPr>
      </w:pPr>
    </w:p>
    <w:p w:rsidR="009E4267" w:rsidRPr="00ED06FE" w:rsidRDefault="009E4267" w:rsidP="00325AB4">
      <w:pPr>
        <w:widowControl/>
        <w:jc w:val="center"/>
        <w:rPr>
          <w:rFonts w:ascii="微软雅黑" w:eastAsia="微软雅黑" w:hAnsi="微软雅黑" w:cs="宋体"/>
          <w:color w:val="333333"/>
          <w:kern w:val="0"/>
          <w:sz w:val="15"/>
          <w:szCs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95"/>
        <w:gridCol w:w="1307"/>
        <w:gridCol w:w="325"/>
        <w:gridCol w:w="1309"/>
        <w:gridCol w:w="226"/>
        <w:gridCol w:w="1287"/>
        <w:gridCol w:w="1221"/>
        <w:gridCol w:w="49"/>
        <w:gridCol w:w="154"/>
        <w:gridCol w:w="1466"/>
      </w:tblGrid>
      <w:tr w:rsidR="009E4267" w:rsidRPr="00ED06FE" w:rsidTr="00574CD6">
        <w:trPr>
          <w:trHeight w:val="758"/>
          <w:jc w:val="center"/>
        </w:trPr>
        <w:tc>
          <w:tcPr>
            <w:tcW w:w="3127"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项目负责人</w:t>
            </w:r>
          </w:p>
        </w:tc>
        <w:tc>
          <w:tcPr>
            <w:tcW w:w="1535"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c>
          <w:tcPr>
            <w:tcW w:w="1287" w:type="dxa"/>
            <w:vAlign w:val="center"/>
          </w:tcPr>
          <w:p w:rsidR="009E4267" w:rsidRPr="004F4FB5" w:rsidRDefault="009E4267" w:rsidP="00574CD6">
            <w:pPr>
              <w:widowControl/>
              <w:spacing w:line="400" w:lineRule="exact"/>
              <w:jc w:val="center"/>
              <w:rPr>
                <w:rFonts w:ascii="楷体_GB2312" w:eastAsia="楷体_GB2312" w:hAnsi="宋体" w:cs="宋体"/>
                <w:kern w:val="0"/>
                <w:sz w:val="28"/>
                <w:szCs w:val="28"/>
              </w:rPr>
            </w:pPr>
            <w:r w:rsidRPr="004F4FB5">
              <w:rPr>
                <w:rFonts w:ascii="楷体_GB2312" w:eastAsia="楷体_GB2312" w:hAnsi="宋体" w:cs="宋体" w:hint="eastAsia"/>
                <w:kern w:val="0"/>
                <w:sz w:val="28"/>
                <w:szCs w:val="28"/>
              </w:rPr>
              <w:t>联系</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电话</w:t>
            </w:r>
          </w:p>
        </w:tc>
        <w:tc>
          <w:tcPr>
            <w:tcW w:w="2890" w:type="dxa"/>
            <w:gridSpan w:val="4"/>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35"/>
          <w:jc w:val="center"/>
        </w:trPr>
        <w:tc>
          <w:tcPr>
            <w:tcW w:w="3127"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地</w:t>
            </w:r>
            <w:r w:rsidRPr="004F4FB5">
              <w:rPr>
                <w:rFonts w:ascii="楷体_GB2312" w:eastAsia="楷体_GB2312" w:hAnsi="宋体" w:cs="宋体"/>
                <w:kern w:val="0"/>
                <w:sz w:val="28"/>
                <w:szCs w:val="28"/>
              </w:rPr>
              <w:t xml:space="preserve"> </w:t>
            </w:r>
            <w:r w:rsidRPr="004F4FB5">
              <w:rPr>
                <w:rFonts w:ascii="楷体_GB2312" w:eastAsia="楷体_GB2312" w:hAnsi="宋体" w:cs="宋体"/>
                <w:kern w:val="0"/>
                <w:sz w:val="28"/>
                <w:szCs w:val="28"/>
              </w:rPr>
              <w:t>    </w:t>
            </w:r>
            <w:r w:rsidRPr="004F4FB5">
              <w:rPr>
                <w:rFonts w:ascii="楷体_GB2312" w:eastAsia="楷体_GB2312" w:hAnsi="宋体" w:cs="宋体" w:hint="eastAsia"/>
                <w:kern w:val="0"/>
                <w:sz w:val="28"/>
                <w:szCs w:val="28"/>
              </w:rPr>
              <w:t>址</w:t>
            </w:r>
          </w:p>
        </w:tc>
        <w:tc>
          <w:tcPr>
            <w:tcW w:w="2822"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c>
          <w:tcPr>
            <w:tcW w:w="1424"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邮编</w:t>
            </w:r>
          </w:p>
        </w:tc>
        <w:tc>
          <w:tcPr>
            <w:tcW w:w="1466" w:type="dxa"/>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35"/>
          <w:jc w:val="center"/>
        </w:trPr>
        <w:tc>
          <w:tcPr>
            <w:tcW w:w="3127"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项目起止时间</w:t>
            </w:r>
          </w:p>
        </w:tc>
        <w:tc>
          <w:tcPr>
            <w:tcW w:w="5712" w:type="dxa"/>
            <w:gridSpan w:val="7"/>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48"/>
          <w:jc w:val="center"/>
        </w:trPr>
        <w:tc>
          <w:tcPr>
            <w:tcW w:w="3127"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计划投资额（万元）</w:t>
            </w:r>
          </w:p>
        </w:tc>
        <w:tc>
          <w:tcPr>
            <w:tcW w:w="1309"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2783" w:type="dxa"/>
            <w:gridSpan w:val="4"/>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实际到位资金（万元）</w:t>
            </w:r>
          </w:p>
        </w:tc>
        <w:tc>
          <w:tcPr>
            <w:tcW w:w="1620"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20"/>
          <w:jc w:val="center"/>
        </w:trPr>
        <w:tc>
          <w:tcPr>
            <w:tcW w:w="3127"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其中：中央财政</w:t>
            </w:r>
          </w:p>
        </w:tc>
        <w:tc>
          <w:tcPr>
            <w:tcW w:w="1309"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2783" w:type="dxa"/>
            <w:gridSpan w:val="4"/>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其中：中央财政</w:t>
            </w:r>
          </w:p>
        </w:tc>
        <w:tc>
          <w:tcPr>
            <w:tcW w:w="1620"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20"/>
          <w:jc w:val="center"/>
        </w:trPr>
        <w:tc>
          <w:tcPr>
            <w:tcW w:w="3127" w:type="dxa"/>
            <w:gridSpan w:val="3"/>
            <w:vAlign w:val="center"/>
          </w:tcPr>
          <w:p w:rsidR="009E4267" w:rsidRPr="004F4FB5" w:rsidRDefault="009E4267" w:rsidP="00574CD6">
            <w:pPr>
              <w:widowControl/>
              <w:spacing w:line="400" w:lineRule="exact"/>
              <w:ind w:firstLine="760"/>
              <w:jc w:val="center"/>
              <w:rPr>
                <w:rFonts w:ascii="宋体" w:cs="宋体"/>
                <w:kern w:val="0"/>
                <w:sz w:val="28"/>
                <w:szCs w:val="28"/>
              </w:rPr>
            </w:pPr>
            <w:r w:rsidRPr="004F4FB5">
              <w:rPr>
                <w:rFonts w:ascii="楷体_GB2312" w:eastAsia="楷体_GB2312" w:hAnsi="宋体" w:cs="宋体" w:hint="eastAsia"/>
                <w:kern w:val="0"/>
                <w:sz w:val="28"/>
                <w:szCs w:val="28"/>
              </w:rPr>
              <w:t>省财政</w:t>
            </w:r>
          </w:p>
        </w:tc>
        <w:tc>
          <w:tcPr>
            <w:tcW w:w="1309"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2783" w:type="dxa"/>
            <w:gridSpan w:val="4"/>
            <w:vAlign w:val="center"/>
          </w:tcPr>
          <w:p w:rsidR="009E4267" w:rsidRPr="004F4FB5" w:rsidRDefault="009E4267" w:rsidP="00574CD6">
            <w:pPr>
              <w:widowControl/>
              <w:spacing w:line="400" w:lineRule="exact"/>
              <w:ind w:firstLine="760"/>
              <w:jc w:val="center"/>
              <w:rPr>
                <w:rFonts w:ascii="宋体" w:cs="宋体"/>
                <w:kern w:val="0"/>
                <w:sz w:val="28"/>
                <w:szCs w:val="28"/>
              </w:rPr>
            </w:pPr>
            <w:r w:rsidRPr="004F4FB5">
              <w:rPr>
                <w:rFonts w:ascii="楷体_GB2312" w:eastAsia="楷体_GB2312" w:hAnsi="宋体" w:cs="宋体" w:hint="eastAsia"/>
                <w:kern w:val="0"/>
                <w:sz w:val="28"/>
                <w:szCs w:val="28"/>
              </w:rPr>
              <w:t>省财政</w:t>
            </w:r>
          </w:p>
        </w:tc>
        <w:tc>
          <w:tcPr>
            <w:tcW w:w="1620"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20"/>
          <w:jc w:val="center"/>
        </w:trPr>
        <w:tc>
          <w:tcPr>
            <w:tcW w:w="3127" w:type="dxa"/>
            <w:gridSpan w:val="3"/>
            <w:vAlign w:val="center"/>
          </w:tcPr>
          <w:p w:rsidR="009E4267" w:rsidRPr="004F4FB5" w:rsidRDefault="009E4267" w:rsidP="00574CD6">
            <w:pPr>
              <w:widowControl/>
              <w:spacing w:line="400" w:lineRule="exact"/>
              <w:ind w:firstLine="760"/>
              <w:jc w:val="center"/>
              <w:rPr>
                <w:rFonts w:ascii="宋体" w:cs="宋体"/>
                <w:kern w:val="0"/>
                <w:sz w:val="28"/>
                <w:szCs w:val="28"/>
              </w:rPr>
            </w:pPr>
            <w:r w:rsidRPr="004F4FB5">
              <w:rPr>
                <w:rFonts w:ascii="楷体_GB2312" w:eastAsia="楷体_GB2312" w:hAnsi="宋体" w:cs="宋体" w:hint="eastAsia"/>
                <w:kern w:val="0"/>
                <w:sz w:val="28"/>
                <w:szCs w:val="28"/>
              </w:rPr>
              <w:t>市财政</w:t>
            </w:r>
          </w:p>
        </w:tc>
        <w:tc>
          <w:tcPr>
            <w:tcW w:w="1309"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2783" w:type="dxa"/>
            <w:gridSpan w:val="4"/>
            <w:vAlign w:val="center"/>
          </w:tcPr>
          <w:p w:rsidR="009E4267" w:rsidRPr="004F4FB5" w:rsidRDefault="009E4267" w:rsidP="00574CD6">
            <w:pPr>
              <w:widowControl/>
              <w:spacing w:line="400" w:lineRule="exact"/>
              <w:ind w:firstLine="760"/>
              <w:jc w:val="center"/>
              <w:rPr>
                <w:rFonts w:ascii="宋体" w:cs="宋体"/>
                <w:kern w:val="0"/>
                <w:sz w:val="28"/>
                <w:szCs w:val="28"/>
              </w:rPr>
            </w:pPr>
            <w:r w:rsidRPr="004F4FB5">
              <w:rPr>
                <w:rFonts w:ascii="楷体_GB2312" w:eastAsia="楷体_GB2312" w:hAnsi="宋体" w:cs="宋体" w:hint="eastAsia"/>
                <w:kern w:val="0"/>
                <w:sz w:val="28"/>
                <w:szCs w:val="28"/>
              </w:rPr>
              <w:t>市财政</w:t>
            </w:r>
          </w:p>
        </w:tc>
        <w:tc>
          <w:tcPr>
            <w:tcW w:w="1620"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34"/>
          <w:jc w:val="center"/>
        </w:trPr>
        <w:tc>
          <w:tcPr>
            <w:tcW w:w="3127" w:type="dxa"/>
            <w:gridSpan w:val="3"/>
            <w:vAlign w:val="center"/>
          </w:tcPr>
          <w:p w:rsidR="009E4267" w:rsidRPr="004F4FB5" w:rsidRDefault="009E4267" w:rsidP="00574CD6">
            <w:pPr>
              <w:widowControl/>
              <w:spacing w:line="400" w:lineRule="exact"/>
              <w:ind w:firstLine="72"/>
              <w:jc w:val="center"/>
              <w:rPr>
                <w:rFonts w:ascii="宋体" w:cs="宋体"/>
                <w:kern w:val="0"/>
                <w:sz w:val="28"/>
                <w:szCs w:val="28"/>
              </w:rPr>
            </w:pPr>
            <w:r w:rsidRPr="004F4FB5">
              <w:rPr>
                <w:rFonts w:ascii="楷体_GB2312" w:eastAsia="楷体_GB2312" w:hAnsi="宋体" w:cs="宋体" w:hint="eastAsia"/>
                <w:kern w:val="0"/>
                <w:sz w:val="28"/>
                <w:szCs w:val="28"/>
              </w:rPr>
              <w:t>区、县（市）财政</w:t>
            </w:r>
          </w:p>
        </w:tc>
        <w:tc>
          <w:tcPr>
            <w:tcW w:w="1309"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2783" w:type="dxa"/>
            <w:gridSpan w:val="4"/>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区、县（市）财政</w:t>
            </w:r>
          </w:p>
        </w:tc>
        <w:tc>
          <w:tcPr>
            <w:tcW w:w="1620"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33"/>
          <w:jc w:val="center"/>
        </w:trPr>
        <w:tc>
          <w:tcPr>
            <w:tcW w:w="3127" w:type="dxa"/>
            <w:gridSpan w:val="3"/>
            <w:vAlign w:val="center"/>
          </w:tcPr>
          <w:p w:rsidR="009E4267" w:rsidRPr="004F4FB5" w:rsidRDefault="009E4267" w:rsidP="00574CD6">
            <w:pPr>
              <w:widowControl/>
              <w:spacing w:line="400" w:lineRule="exact"/>
              <w:ind w:firstLine="760"/>
              <w:jc w:val="center"/>
              <w:rPr>
                <w:rFonts w:ascii="宋体" w:cs="宋体"/>
                <w:kern w:val="0"/>
                <w:sz w:val="28"/>
                <w:szCs w:val="28"/>
              </w:rPr>
            </w:pPr>
            <w:r w:rsidRPr="004F4FB5">
              <w:rPr>
                <w:rFonts w:ascii="楷体_GB2312" w:eastAsia="楷体_GB2312" w:hAnsi="宋体" w:cs="宋体" w:hint="eastAsia"/>
                <w:kern w:val="0"/>
                <w:sz w:val="28"/>
                <w:szCs w:val="28"/>
              </w:rPr>
              <w:t>其它</w:t>
            </w:r>
          </w:p>
        </w:tc>
        <w:tc>
          <w:tcPr>
            <w:tcW w:w="1309"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2783" w:type="dxa"/>
            <w:gridSpan w:val="4"/>
            <w:vAlign w:val="center"/>
          </w:tcPr>
          <w:p w:rsidR="009E4267" w:rsidRPr="004F4FB5" w:rsidRDefault="009E4267" w:rsidP="00574CD6">
            <w:pPr>
              <w:widowControl/>
              <w:spacing w:line="400" w:lineRule="exact"/>
              <w:ind w:firstLine="760"/>
              <w:jc w:val="center"/>
              <w:rPr>
                <w:rFonts w:ascii="宋体" w:cs="宋体"/>
                <w:kern w:val="0"/>
                <w:sz w:val="28"/>
                <w:szCs w:val="28"/>
              </w:rPr>
            </w:pPr>
            <w:r w:rsidRPr="004F4FB5">
              <w:rPr>
                <w:rFonts w:ascii="楷体_GB2312" w:eastAsia="楷体_GB2312" w:hAnsi="宋体" w:cs="宋体" w:hint="eastAsia"/>
                <w:kern w:val="0"/>
                <w:sz w:val="28"/>
                <w:szCs w:val="28"/>
              </w:rPr>
              <w:t>其它</w:t>
            </w:r>
          </w:p>
        </w:tc>
        <w:tc>
          <w:tcPr>
            <w:tcW w:w="1620"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3258"/>
          <w:jc w:val="center"/>
        </w:trPr>
        <w:tc>
          <w:tcPr>
            <w:tcW w:w="1495" w:type="dxa"/>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基</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本</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概</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况</w:t>
            </w:r>
          </w:p>
        </w:tc>
        <w:tc>
          <w:tcPr>
            <w:tcW w:w="7344" w:type="dxa"/>
            <w:gridSpan w:val="9"/>
            <w:vAlign w:val="center"/>
          </w:tcPr>
          <w:p w:rsidR="009E4267" w:rsidRPr="004F4FB5" w:rsidRDefault="009E4267" w:rsidP="00574CD6">
            <w:pPr>
              <w:widowControl/>
              <w:spacing w:line="400" w:lineRule="exact"/>
              <w:ind w:firstLine="600"/>
              <w:jc w:val="center"/>
              <w:rPr>
                <w:rFonts w:ascii="宋体" w:cs="宋体"/>
                <w:kern w:val="0"/>
                <w:sz w:val="28"/>
                <w:szCs w:val="28"/>
              </w:rPr>
            </w:pPr>
          </w:p>
          <w:p w:rsidR="009E4267" w:rsidRPr="004F4FB5" w:rsidRDefault="009E4267" w:rsidP="00574CD6">
            <w:pPr>
              <w:widowControl/>
              <w:spacing w:line="400" w:lineRule="exact"/>
              <w:ind w:firstLine="480"/>
              <w:jc w:val="center"/>
              <w:rPr>
                <w:rFonts w:ascii="宋体" w:cs="宋体"/>
                <w:kern w:val="0"/>
                <w:sz w:val="28"/>
                <w:szCs w:val="28"/>
              </w:rPr>
            </w:pPr>
          </w:p>
          <w:p w:rsidR="009E4267" w:rsidRPr="004F4FB5" w:rsidRDefault="009E4267" w:rsidP="00574CD6">
            <w:pPr>
              <w:widowControl/>
              <w:spacing w:line="400" w:lineRule="exact"/>
              <w:ind w:firstLine="480"/>
              <w:jc w:val="center"/>
              <w:rPr>
                <w:rFonts w:ascii="宋体" w:cs="宋体"/>
                <w:kern w:val="0"/>
                <w:sz w:val="28"/>
                <w:szCs w:val="28"/>
              </w:rPr>
            </w:pPr>
          </w:p>
          <w:p w:rsidR="009E4267" w:rsidRPr="004F4FB5" w:rsidRDefault="009E4267" w:rsidP="00574CD6">
            <w:pPr>
              <w:widowControl/>
              <w:spacing w:line="400" w:lineRule="exact"/>
              <w:ind w:firstLine="480"/>
              <w:jc w:val="center"/>
              <w:rPr>
                <w:rFonts w:ascii="宋体" w:cs="宋体"/>
                <w:kern w:val="0"/>
                <w:sz w:val="28"/>
                <w:szCs w:val="28"/>
              </w:rPr>
            </w:pPr>
          </w:p>
          <w:p w:rsidR="009E4267" w:rsidRPr="004F4FB5" w:rsidRDefault="009E4267" w:rsidP="00574CD6">
            <w:pPr>
              <w:widowControl/>
              <w:spacing w:line="400" w:lineRule="exact"/>
              <w:ind w:firstLine="560"/>
              <w:jc w:val="center"/>
              <w:rPr>
                <w:rFonts w:ascii="宋体" w:cs="宋体"/>
                <w:kern w:val="0"/>
                <w:sz w:val="28"/>
                <w:szCs w:val="28"/>
              </w:rPr>
            </w:pPr>
          </w:p>
        </w:tc>
      </w:tr>
      <w:tr w:rsidR="009E4267" w:rsidRPr="00ED06FE" w:rsidTr="00574CD6">
        <w:trPr>
          <w:trHeight w:val="3651"/>
          <w:jc w:val="center"/>
        </w:trPr>
        <w:tc>
          <w:tcPr>
            <w:tcW w:w="1495" w:type="dxa"/>
            <w:vAlign w:val="center"/>
          </w:tcPr>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项</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目</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绩</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效</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预</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期</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目</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标</w:t>
            </w:r>
          </w:p>
        </w:tc>
        <w:tc>
          <w:tcPr>
            <w:tcW w:w="7344" w:type="dxa"/>
            <w:gridSpan w:val="9"/>
            <w:vAlign w:val="center"/>
          </w:tcPr>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4633"/>
          <w:jc w:val="center"/>
        </w:trPr>
        <w:tc>
          <w:tcPr>
            <w:tcW w:w="1495" w:type="dxa"/>
            <w:vAlign w:val="center"/>
          </w:tcPr>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项</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目</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执</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行</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情</w:t>
            </w:r>
          </w:p>
          <w:p w:rsidR="009E4267" w:rsidRPr="004F4FB5" w:rsidRDefault="009E4267" w:rsidP="00574CD6">
            <w:pPr>
              <w:widowControl/>
              <w:spacing w:line="400" w:lineRule="exact"/>
              <w:ind w:firstLine="240"/>
              <w:jc w:val="center"/>
              <w:rPr>
                <w:rFonts w:ascii="宋体" w:cs="宋体"/>
                <w:kern w:val="0"/>
                <w:sz w:val="28"/>
                <w:szCs w:val="28"/>
              </w:rPr>
            </w:pPr>
            <w:r w:rsidRPr="004F4FB5">
              <w:rPr>
                <w:rFonts w:ascii="仿宋_GB2312" w:eastAsia="仿宋_GB2312" w:hAnsi="宋体" w:cs="宋体" w:hint="eastAsia"/>
                <w:kern w:val="0"/>
                <w:sz w:val="28"/>
                <w:szCs w:val="28"/>
              </w:rPr>
              <w:t>况</w:t>
            </w:r>
          </w:p>
        </w:tc>
        <w:tc>
          <w:tcPr>
            <w:tcW w:w="7344" w:type="dxa"/>
            <w:gridSpan w:val="9"/>
            <w:vAlign w:val="center"/>
          </w:tcPr>
          <w:p w:rsidR="009E4267" w:rsidRPr="004F4FB5" w:rsidRDefault="009E4267" w:rsidP="00574CD6">
            <w:pPr>
              <w:widowControl/>
              <w:spacing w:line="400" w:lineRule="exact"/>
              <w:ind w:firstLine="480"/>
              <w:jc w:val="center"/>
              <w:rPr>
                <w:rFonts w:ascii="宋体" w:cs="宋体"/>
                <w:kern w:val="0"/>
                <w:sz w:val="28"/>
                <w:szCs w:val="28"/>
              </w:rPr>
            </w:pPr>
          </w:p>
        </w:tc>
      </w:tr>
      <w:tr w:rsidR="009E4267" w:rsidRPr="00ED06FE" w:rsidTr="00574CD6">
        <w:trPr>
          <w:trHeight w:val="4069"/>
          <w:jc w:val="center"/>
        </w:trPr>
        <w:tc>
          <w:tcPr>
            <w:tcW w:w="1495" w:type="dxa"/>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自</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评</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结</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论</w:t>
            </w:r>
          </w:p>
        </w:tc>
        <w:tc>
          <w:tcPr>
            <w:tcW w:w="7344" w:type="dxa"/>
            <w:gridSpan w:val="9"/>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3104"/>
          <w:jc w:val="center"/>
        </w:trPr>
        <w:tc>
          <w:tcPr>
            <w:tcW w:w="1495" w:type="dxa"/>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问</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题</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与</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建</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议</w:t>
            </w:r>
          </w:p>
        </w:tc>
        <w:tc>
          <w:tcPr>
            <w:tcW w:w="7344" w:type="dxa"/>
            <w:gridSpan w:val="9"/>
            <w:vAlign w:val="center"/>
          </w:tcPr>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630"/>
          <w:jc w:val="center"/>
        </w:trPr>
        <w:tc>
          <w:tcPr>
            <w:tcW w:w="1495" w:type="dxa"/>
            <w:vMerge w:val="restart"/>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评</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价</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人</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员</w:t>
            </w:r>
          </w:p>
        </w:tc>
        <w:tc>
          <w:tcPr>
            <w:tcW w:w="1307" w:type="dxa"/>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姓名</w:t>
            </w:r>
          </w:p>
        </w:tc>
        <w:tc>
          <w:tcPr>
            <w:tcW w:w="1634" w:type="dxa"/>
            <w:gridSpan w:val="2"/>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职称</w:t>
            </w:r>
            <w:r w:rsidRPr="004F4FB5">
              <w:rPr>
                <w:rFonts w:ascii="楷体_GB2312" w:eastAsia="楷体_GB2312" w:hAnsi="宋体" w:cs="宋体"/>
                <w:kern w:val="0"/>
                <w:sz w:val="28"/>
                <w:szCs w:val="28"/>
              </w:rPr>
              <w:t>/</w:t>
            </w:r>
            <w:r w:rsidRPr="004F4FB5">
              <w:rPr>
                <w:rFonts w:ascii="楷体_GB2312" w:eastAsia="楷体_GB2312" w:hAnsi="宋体" w:cs="宋体" w:hint="eastAsia"/>
                <w:kern w:val="0"/>
                <w:sz w:val="28"/>
                <w:szCs w:val="28"/>
              </w:rPr>
              <w:t>职务</w:t>
            </w:r>
          </w:p>
        </w:tc>
        <w:tc>
          <w:tcPr>
            <w:tcW w:w="2734"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单</w:t>
            </w:r>
            <w:r w:rsidRPr="004F4FB5">
              <w:rPr>
                <w:rFonts w:ascii="楷体_GB2312" w:eastAsia="楷体_GB2312" w:hAnsi="宋体" w:cs="宋体"/>
                <w:kern w:val="0"/>
                <w:sz w:val="28"/>
                <w:szCs w:val="28"/>
              </w:rPr>
              <w:t xml:space="preserve"> </w:t>
            </w:r>
            <w:r w:rsidRPr="004F4FB5">
              <w:rPr>
                <w:rFonts w:ascii="楷体_GB2312" w:eastAsia="楷体_GB2312" w:hAnsi="宋体" w:cs="宋体"/>
                <w:kern w:val="0"/>
                <w:sz w:val="28"/>
                <w:szCs w:val="28"/>
              </w:rPr>
              <w:t> </w:t>
            </w:r>
            <w:r w:rsidRPr="004F4FB5">
              <w:rPr>
                <w:rFonts w:ascii="楷体_GB2312" w:eastAsia="楷体_GB2312" w:hAnsi="宋体" w:cs="宋体" w:hint="eastAsia"/>
                <w:kern w:val="0"/>
                <w:sz w:val="28"/>
                <w:szCs w:val="28"/>
              </w:rPr>
              <w:t>位</w:t>
            </w:r>
          </w:p>
        </w:tc>
        <w:tc>
          <w:tcPr>
            <w:tcW w:w="1669" w:type="dxa"/>
            <w:gridSpan w:val="3"/>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签字</w:t>
            </w:r>
          </w:p>
        </w:tc>
      </w:tr>
      <w:tr w:rsidR="009E4267" w:rsidRPr="00ED06FE" w:rsidTr="00574CD6">
        <w:trPr>
          <w:trHeight w:val="630"/>
          <w:jc w:val="center"/>
        </w:trPr>
        <w:tc>
          <w:tcPr>
            <w:tcW w:w="1495" w:type="dxa"/>
            <w:vMerge/>
            <w:vAlign w:val="center"/>
          </w:tcPr>
          <w:p w:rsidR="009E4267" w:rsidRPr="004F4FB5" w:rsidRDefault="009E4267" w:rsidP="00574CD6">
            <w:pPr>
              <w:widowControl/>
              <w:spacing w:line="400" w:lineRule="exact"/>
              <w:jc w:val="center"/>
              <w:rPr>
                <w:rFonts w:ascii="宋体" w:cs="宋体"/>
                <w:kern w:val="0"/>
                <w:sz w:val="28"/>
                <w:szCs w:val="28"/>
              </w:rPr>
            </w:pPr>
          </w:p>
        </w:tc>
        <w:tc>
          <w:tcPr>
            <w:tcW w:w="1307"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1634"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c>
          <w:tcPr>
            <w:tcW w:w="2734"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c>
          <w:tcPr>
            <w:tcW w:w="1669"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630"/>
          <w:jc w:val="center"/>
        </w:trPr>
        <w:tc>
          <w:tcPr>
            <w:tcW w:w="1495" w:type="dxa"/>
            <w:vMerge/>
            <w:vAlign w:val="center"/>
          </w:tcPr>
          <w:p w:rsidR="009E4267" w:rsidRPr="004F4FB5" w:rsidRDefault="009E4267" w:rsidP="00574CD6">
            <w:pPr>
              <w:widowControl/>
              <w:spacing w:line="400" w:lineRule="exact"/>
              <w:jc w:val="center"/>
              <w:rPr>
                <w:rFonts w:ascii="宋体" w:cs="宋体"/>
                <w:kern w:val="0"/>
                <w:sz w:val="28"/>
                <w:szCs w:val="28"/>
              </w:rPr>
            </w:pPr>
          </w:p>
        </w:tc>
        <w:tc>
          <w:tcPr>
            <w:tcW w:w="1307"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1634"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c>
          <w:tcPr>
            <w:tcW w:w="2734"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c>
          <w:tcPr>
            <w:tcW w:w="1669"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630"/>
          <w:jc w:val="center"/>
        </w:trPr>
        <w:tc>
          <w:tcPr>
            <w:tcW w:w="1495" w:type="dxa"/>
            <w:vMerge/>
            <w:vAlign w:val="center"/>
          </w:tcPr>
          <w:p w:rsidR="009E4267" w:rsidRPr="004F4FB5" w:rsidRDefault="009E4267" w:rsidP="00574CD6">
            <w:pPr>
              <w:widowControl/>
              <w:spacing w:line="400" w:lineRule="exact"/>
              <w:jc w:val="center"/>
              <w:rPr>
                <w:rFonts w:ascii="宋体" w:cs="宋体"/>
                <w:kern w:val="0"/>
                <w:sz w:val="28"/>
                <w:szCs w:val="28"/>
              </w:rPr>
            </w:pPr>
          </w:p>
        </w:tc>
        <w:tc>
          <w:tcPr>
            <w:tcW w:w="1307"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1634"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c>
          <w:tcPr>
            <w:tcW w:w="2734"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c>
          <w:tcPr>
            <w:tcW w:w="1669"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630"/>
          <w:jc w:val="center"/>
        </w:trPr>
        <w:tc>
          <w:tcPr>
            <w:tcW w:w="1495" w:type="dxa"/>
            <w:vMerge/>
            <w:vAlign w:val="center"/>
          </w:tcPr>
          <w:p w:rsidR="009E4267" w:rsidRPr="004F4FB5" w:rsidRDefault="009E4267" w:rsidP="00574CD6">
            <w:pPr>
              <w:widowControl/>
              <w:spacing w:line="400" w:lineRule="exact"/>
              <w:jc w:val="center"/>
              <w:rPr>
                <w:rFonts w:ascii="宋体" w:cs="宋体"/>
                <w:kern w:val="0"/>
                <w:sz w:val="28"/>
                <w:szCs w:val="28"/>
              </w:rPr>
            </w:pPr>
          </w:p>
        </w:tc>
        <w:tc>
          <w:tcPr>
            <w:tcW w:w="1307"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1634"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c>
          <w:tcPr>
            <w:tcW w:w="2734"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c>
          <w:tcPr>
            <w:tcW w:w="1669"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630"/>
          <w:jc w:val="center"/>
        </w:trPr>
        <w:tc>
          <w:tcPr>
            <w:tcW w:w="1495" w:type="dxa"/>
            <w:vMerge/>
            <w:vAlign w:val="center"/>
          </w:tcPr>
          <w:p w:rsidR="009E4267" w:rsidRPr="004F4FB5" w:rsidRDefault="009E4267" w:rsidP="00574CD6">
            <w:pPr>
              <w:widowControl/>
              <w:spacing w:line="400" w:lineRule="exact"/>
              <w:jc w:val="center"/>
              <w:rPr>
                <w:rFonts w:ascii="宋体" w:cs="宋体"/>
                <w:kern w:val="0"/>
                <w:sz w:val="28"/>
                <w:szCs w:val="28"/>
              </w:rPr>
            </w:pPr>
          </w:p>
        </w:tc>
        <w:tc>
          <w:tcPr>
            <w:tcW w:w="1307" w:type="dxa"/>
            <w:vAlign w:val="center"/>
          </w:tcPr>
          <w:p w:rsidR="009E4267" w:rsidRPr="004F4FB5" w:rsidRDefault="009E4267" w:rsidP="00574CD6">
            <w:pPr>
              <w:widowControl/>
              <w:spacing w:line="400" w:lineRule="exact"/>
              <w:jc w:val="center"/>
              <w:rPr>
                <w:rFonts w:ascii="宋体" w:cs="宋体"/>
                <w:kern w:val="0"/>
                <w:sz w:val="28"/>
                <w:szCs w:val="28"/>
              </w:rPr>
            </w:pPr>
          </w:p>
        </w:tc>
        <w:tc>
          <w:tcPr>
            <w:tcW w:w="1634" w:type="dxa"/>
            <w:gridSpan w:val="2"/>
            <w:vAlign w:val="center"/>
          </w:tcPr>
          <w:p w:rsidR="009E4267" w:rsidRPr="004F4FB5" w:rsidRDefault="009E4267" w:rsidP="00574CD6">
            <w:pPr>
              <w:widowControl/>
              <w:spacing w:line="400" w:lineRule="exact"/>
              <w:jc w:val="center"/>
              <w:rPr>
                <w:rFonts w:ascii="宋体" w:cs="宋体"/>
                <w:kern w:val="0"/>
                <w:sz w:val="28"/>
                <w:szCs w:val="28"/>
              </w:rPr>
            </w:pPr>
          </w:p>
        </w:tc>
        <w:tc>
          <w:tcPr>
            <w:tcW w:w="2734"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c>
          <w:tcPr>
            <w:tcW w:w="1669" w:type="dxa"/>
            <w:gridSpan w:val="3"/>
            <w:vAlign w:val="center"/>
          </w:tcPr>
          <w:p w:rsidR="009E4267" w:rsidRPr="004F4FB5" w:rsidRDefault="009E4267" w:rsidP="00574CD6">
            <w:pPr>
              <w:widowControl/>
              <w:spacing w:line="400" w:lineRule="exact"/>
              <w:jc w:val="center"/>
              <w:rPr>
                <w:rFonts w:ascii="宋体" w:cs="宋体"/>
                <w:kern w:val="0"/>
                <w:sz w:val="28"/>
                <w:szCs w:val="28"/>
              </w:rPr>
            </w:pPr>
          </w:p>
        </w:tc>
      </w:tr>
      <w:tr w:rsidR="009E4267" w:rsidRPr="00ED06FE" w:rsidTr="00574CD6">
        <w:trPr>
          <w:trHeight w:val="5102"/>
          <w:jc w:val="center"/>
        </w:trPr>
        <w:tc>
          <w:tcPr>
            <w:tcW w:w="8839" w:type="dxa"/>
            <w:gridSpan w:val="10"/>
            <w:vAlign w:val="center"/>
          </w:tcPr>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考评工作组组长：</w:t>
            </w:r>
          </w:p>
          <w:p w:rsidR="009E4267" w:rsidRPr="004F4FB5" w:rsidRDefault="009E4267" w:rsidP="00574CD6">
            <w:pPr>
              <w:widowControl/>
              <w:spacing w:line="400" w:lineRule="exact"/>
              <w:jc w:val="center"/>
              <w:rPr>
                <w:rFonts w:ascii="宋体" w:cs="宋体"/>
                <w:kern w:val="0"/>
                <w:sz w:val="28"/>
                <w:szCs w:val="28"/>
              </w:rPr>
            </w:pPr>
          </w:p>
          <w:p w:rsidR="009E4267" w:rsidRDefault="009E4267" w:rsidP="00574CD6">
            <w:pPr>
              <w:widowControl/>
              <w:spacing w:line="400" w:lineRule="exact"/>
              <w:jc w:val="center"/>
              <w:rPr>
                <w:rFonts w:ascii="宋体" w:cs="宋体"/>
                <w:kern w:val="0"/>
                <w:sz w:val="28"/>
                <w:szCs w:val="28"/>
              </w:rPr>
            </w:pPr>
          </w:p>
          <w:p w:rsidR="009E4267" w:rsidRDefault="009E4267" w:rsidP="00574CD6">
            <w:pPr>
              <w:widowControl/>
              <w:spacing w:line="400" w:lineRule="exact"/>
              <w:jc w:val="center"/>
              <w:rPr>
                <w:rFonts w:ascii="宋体" w:cs="宋体"/>
                <w:kern w:val="0"/>
                <w:sz w:val="28"/>
                <w:szCs w:val="28"/>
              </w:rPr>
            </w:pPr>
          </w:p>
          <w:p w:rsidR="009E4267"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年</w:t>
            </w:r>
            <w:r w:rsidRPr="004F4FB5">
              <w:rPr>
                <w:rFonts w:ascii="楷体_GB2312" w:eastAsia="楷体_GB2312" w:hAnsi="宋体" w:cs="宋体"/>
                <w:kern w:val="0"/>
                <w:sz w:val="28"/>
                <w:szCs w:val="28"/>
              </w:rPr>
              <w:t xml:space="preserve"> </w:t>
            </w:r>
            <w:r w:rsidRPr="004F4FB5">
              <w:rPr>
                <w:rFonts w:ascii="楷体_GB2312" w:eastAsia="楷体_GB2312" w:hAnsi="宋体" w:cs="宋体"/>
                <w:kern w:val="0"/>
                <w:sz w:val="28"/>
                <w:szCs w:val="28"/>
              </w:rPr>
              <w:t>  </w:t>
            </w:r>
            <w:r w:rsidRPr="004F4FB5">
              <w:rPr>
                <w:rFonts w:ascii="楷体_GB2312" w:eastAsia="楷体_GB2312" w:hAnsi="宋体" w:cs="宋体" w:hint="eastAsia"/>
                <w:kern w:val="0"/>
                <w:sz w:val="28"/>
                <w:szCs w:val="28"/>
              </w:rPr>
              <w:t>月</w:t>
            </w:r>
            <w:r w:rsidRPr="004F4FB5">
              <w:rPr>
                <w:rFonts w:ascii="楷体_GB2312" w:eastAsia="楷体_GB2312" w:hAnsi="宋体" w:cs="宋体"/>
                <w:kern w:val="0"/>
                <w:sz w:val="28"/>
                <w:szCs w:val="28"/>
              </w:rPr>
              <w:t xml:space="preserve"> </w:t>
            </w:r>
            <w:r w:rsidRPr="004F4FB5">
              <w:rPr>
                <w:rFonts w:ascii="楷体_GB2312" w:eastAsia="楷体_GB2312" w:hAnsi="宋体" w:cs="宋体"/>
                <w:kern w:val="0"/>
                <w:sz w:val="28"/>
                <w:szCs w:val="28"/>
              </w:rPr>
              <w:t>  </w:t>
            </w:r>
            <w:r w:rsidRPr="004F4FB5">
              <w:rPr>
                <w:rFonts w:ascii="楷体_GB2312" w:eastAsia="楷体_GB2312" w:hAnsi="宋体" w:cs="宋体" w:hint="eastAsia"/>
                <w:kern w:val="0"/>
                <w:sz w:val="28"/>
                <w:szCs w:val="28"/>
              </w:rPr>
              <w:t>日</w:t>
            </w: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项目单位负责人（签字并盖章）：</w:t>
            </w: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楷体_GB2312" w:eastAsia="楷体_GB2312" w:hAns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p>
          <w:p w:rsidR="009E4267" w:rsidRPr="004F4FB5" w:rsidRDefault="009E4267" w:rsidP="00574CD6">
            <w:pPr>
              <w:widowControl/>
              <w:spacing w:line="400" w:lineRule="exact"/>
              <w:jc w:val="center"/>
              <w:rPr>
                <w:rFonts w:ascii="宋体" w:cs="宋体"/>
                <w:kern w:val="0"/>
                <w:sz w:val="28"/>
                <w:szCs w:val="28"/>
              </w:rPr>
            </w:pPr>
            <w:r w:rsidRPr="004F4FB5">
              <w:rPr>
                <w:rFonts w:ascii="楷体_GB2312" w:eastAsia="楷体_GB2312" w:hAnsi="宋体" w:cs="宋体" w:hint="eastAsia"/>
                <w:kern w:val="0"/>
                <w:sz w:val="28"/>
                <w:szCs w:val="28"/>
              </w:rPr>
              <w:t>年</w:t>
            </w:r>
            <w:r w:rsidRPr="004F4FB5">
              <w:rPr>
                <w:rFonts w:ascii="楷体_GB2312" w:eastAsia="楷体_GB2312" w:hAnsi="宋体" w:cs="宋体"/>
                <w:kern w:val="0"/>
                <w:sz w:val="28"/>
                <w:szCs w:val="28"/>
              </w:rPr>
              <w:t xml:space="preserve"> </w:t>
            </w:r>
            <w:r w:rsidRPr="004F4FB5">
              <w:rPr>
                <w:rFonts w:ascii="楷体_GB2312" w:eastAsia="楷体_GB2312" w:hAnsi="宋体" w:cs="宋体"/>
                <w:kern w:val="0"/>
                <w:sz w:val="28"/>
                <w:szCs w:val="28"/>
              </w:rPr>
              <w:t>  </w:t>
            </w:r>
            <w:r w:rsidRPr="004F4FB5">
              <w:rPr>
                <w:rFonts w:ascii="楷体_GB2312" w:eastAsia="楷体_GB2312" w:hAnsi="宋体" w:cs="宋体" w:hint="eastAsia"/>
                <w:kern w:val="0"/>
                <w:sz w:val="28"/>
                <w:szCs w:val="28"/>
              </w:rPr>
              <w:t>月</w:t>
            </w:r>
            <w:r w:rsidRPr="004F4FB5">
              <w:rPr>
                <w:rFonts w:ascii="楷体_GB2312" w:eastAsia="楷体_GB2312" w:hAnsi="宋体" w:cs="宋体"/>
                <w:kern w:val="0"/>
                <w:sz w:val="28"/>
                <w:szCs w:val="28"/>
              </w:rPr>
              <w:t xml:space="preserve"> </w:t>
            </w:r>
            <w:r w:rsidRPr="004F4FB5">
              <w:rPr>
                <w:rFonts w:ascii="楷体_GB2312" w:eastAsia="楷体_GB2312" w:hAnsi="宋体" w:cs="宋体"/>
                <w:kern w:val="0"/>
                <w:sz w:val="28"/>
                <w:szCs w:val="28"/>
              </w:rPr>
              <w:t>  </w:t>
            </w:r>
            <w:r w:rsidRPr="004F4FB5">
              <w:rPr>
                <w:rFonts w:ascii="楷体_GB2312" w:eastAsia="楷体_GB2312" w:hAnsi="宋体" w:cs="宋体" w:hint="eastAsia"/>
                <w:kern w:val="0"/>
                <w:sz w:val="28"/>
                <w:szCs w:val="28"/>
              </w:rPr>
              <w:t>日</w:t>
            </w:r>
          </w:p>
        </w:tc>
      </w:tr>
    </w:tbl>
    <w:p w:rsidR="009E4267" w:rsidRDefault="009E4267" w:rsidP="00325AB4">
      <w:pPr>
        <w:rPr>
          <w:sz w:val="28"/>
          <w:szCs w:val="28"/>
        </w:rPr>
      </w:pPr>
    </w:p>
    <w:p w:rsidR="009E4267" w:rsidRDefault="009E4267" w:rsidP="00325AB4">
      <w:pPr>
        <w:rPr>
          <w:sz w:val="28"/>
          <w:szCs w:val="28"/>
        </w:rPr>
      </w:pPr>
    </w:p>
    <w:p w:rsidR="009E4267" w:rsidRPr="00991348" w:rsidRDefault="009E4267" w:rsidP="00574CD6">
      <w:pPr>
        <w:spacing w:line="1000" w:lineRule="exact"/>
        <w:rPr>
          <w:rFonts w:ascii="仿宋_GB2312"/>
          <w:color w:val="000000"/>
          <w:sz w:val="28"/>
          <w:szCs w:val="28"/>
          <w:u w:val="thick"/>
        </w:rPr>
      </w:pPr>
      <w:r w:rsidRPr="00991348">
        <w:rPr>
          <w:rFonts w:ascii="仿宋_GB2312" w:hAnsi="宋体" w:cs="宋体"/>
          <w:color w:val="000000"/>
          <w:kern w:val="0"/>
          <w:sz w:val="28"/>
          <w:szCs w:val="28"/>
          <w:u w:val="thick"/>
        </w:rPr>
        <w:t xml:space="preserve">                                                               </w:t>
      </w:r>
    </w:p>
    <w:p w:rsidR="009E4267" w:rsidRPr="00574CD6" w:rsidRDefault="009E4267" w:rsidP="00574CD6">
      <w:pPr>
        <w:wordWrap w:val="0"/>
        <w:rPr>
          <w:sz w:val="28"/>
          <w:szCs w:val="28"/>
        </w:rPr>
      </w:pPr>
      <w:r w:rsidRPr="00991348">
        <w:rPr>
          <w:rFonts w:ascii="仿宋_GB2312" w:hAnsi="宋体" w:cs="宋体"/>
          <w:color w:val="000000"/>
          <w:kern w:val="0"/>
          <w:sz w:val="28"/>
          <w:szCs w:val="28"/>
          <w:u w:val="thick"/>
        </w:rPr>
        <w:t xml:space="preserve">  </w:t>
      </w:r>
      <w:r w:rsidRPr="00574CD6">
        <w:rPr>
          <w:rFonts w:ascii="仿宋_GB2312" w:eastAsia="仿宋_GB2312" w:hAnsi="宋体" w:cs="宋体" w:hint="eastAsia"/>
          <w:color w:val="000000"/>
          <w:kern w:val="0"/>
          <w:sz w:val="28"/>
          <w:szCs w:val="28"/>
          <w:u w:val="thick"/>
        </w:rPr>
        <w:t>寿县农业农村局办公室</w:t>
      </w:r>
      <w:r w:rsidRPr="00574CD6">
        <w:rPr>
          <w:rFonts w:ascii="仿宋_GB2312" w:eastAsia="仿宋_GB2312" w:hAnsi="宋体" w:cs="宋体"/>
          <w:color w:val="000000"/>
          <w:kern w:val="0"/>
          <w:sz w:val="28"/>
          <w:szCs w:val="28"/>
          <w:u w:val="thick"/>
        </w:rPr>
        <w:t xml:space="preserve">                    2020</w:t>
      </w:r>
      <w:r w:rsidRPr="00574CD6">
        <w:rPr>
          <w:rFonts w:ascii="仿宋_GB2312" w:eastAsia="仿宋_GB2312" w:hAnsi="宋体" w:cs="宋体" w:hint="eastAsia"/>
          <w:color w:val="000000"/>
          <w:kern w:val="0"/>
          <w:sz w:val="28"/>
          <w:szCs w:val="28"/>
          <w:u w:val="thick"/>
        </w:rPr>
        <w:t>年</w:t>
      </w:r>
      <w:r w:rsidRPr="00574CD6">
        <w:rPr>
          <w:rFonts w:ascii="仿宋_GB2312" w:eastAsia="仿宋_GB2312" w:hAnsi="宋体" w:cs="宋体"/>
          <w:color w:val="000000"/>
          <w:kern w:val="0"/>
          <w:sz w:val="28"/>
          <w:szCs w:val="28"/>
          <w:u w:val="thick"/>
        </w:rPr>
        <w:t>9</w:t>
      </w:r>
      <w:r w:rsidRPr="00574CD6">
        <w:rPr>
          <w:rFonts w:ascii="仿宋_GB2312" w:eastAsia="仿宋_GB2312" w:hAnsi="宋体" w:cs="宋体" w:hint="eastAsia"/>
          <w:color w:val="000000"/>
          <w:kern w:val="0"/>
          <w:sz w:val="28"/>
          <w:szCs w:val="28"/>
          <w:u w:val="thick"/>
        </w:rPr>
        <w:t>月</w:t>
      </w:r>
      <w:r w:rsidRPr="00574CD6">
        <w:rPr>
          <w:rFonts w:ascii="仿宋_GB2312" w:eastAsia="仿宋_GB2312" w:hAnsi="宋体" w:cs="宋体"/>
          <w:color w:val="000000"/>
          <w:kern w:val="0"/>
          <w:sz w:val="28"/>
          <w:szCs w:val="28"/>
          <w:u w:val="thick"/>
        </w:rPr>
        <w:t>30</w:t>
      </w:r>
      <w:r w:rsidRPr="00574CD6">
        <w:rPr>
          <w:rFonts w:ascii="仿宋_GB2312" w:eastAsia="仿宋_GB2312" w:hAnsi="宋体" w:cs="宋体" w:hint="eastAsia"/>
          <w:color w:val="000000"/>
          <w:kern w:val="0"/>
          <w:sz w:val="28"/>
          <w:szCs w:val="28"/>
          <w:u w:val="thick"/>
        </w:rPr>
        <w:t>日印发</w:t>
      </w:r>
      <w:r w:rsidRPr="00574CD6">
        <w:rPr>
          <w:rFonts w:ascii="仿宋_GB2312" w:eastAsia="仿宋_GB2312" w:hAnsi="宋体" w:cs="宋体"/>
          <w:color w:val="000000"/>
          <w:kern w:val="0"/>
          <w:sz w:val="28"/>
          <w:szCs w:val="28"/>
          <w:u w:val="thick"/>
        </w:rPr>
        <w:t xml:space="preserve">  </w:t>
      </w:r>
    </w:p>
    <w:sectPr w:rsidR="009E4267" w:rsidRPr="00574CD6" w:rsidSect="00325AB4">
      <w:footerReference w:type="even" r:id="rId6"/>
      <w:footerReference w:type="default" r:id="rId7"/>
      <w:pgSz w:w="11906" w:h="16838" w:code="9"/>
      <w:pgMar w:top="2098" w:right="1474" w:bottom="1985"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267" w:rsidRDefault="009E4267">
      <w:r>
        <w:separator/>
      </w:r>
    </w:p>
  </w:endnote>
  <w:endnote w:type="continuationSeparator" w:id="0">
    <w:p w:rsidR="009E4267" w:rsidRDefault="009E42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267" w:rsidRDefault="009E4267" w:rsidP="008F649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E4267" w:rsidRDefault="009E4267" w:rsidP="00574CD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267" w:rsidRPr="00574CD6" w:rsidRDefault="009E4267" w:rsidP="008F6493">
    <w:pPr>
      <w:pStyle w:val="Footer"/>
      <w:framePr w:wrap="around" w:vAnchor="text" w:hAnchor="margin" w:xAlign="outside" w:y="1"/>
      <w:rPr>
        <w:rStyle w:val="PageNumber"/>
        <w:rFonts w:ascii="宋体"/>
        <w:sz w:val="28"/>
        <w:szCs w:val="28"/>
      </w:rPr>
    </w:pPr>
    <w:r>
      <w:rPr>
        <w:rStyle w:val="PageNumber"/>
        <w:rFonts w:ascii="宋体" w:hAnsi="宋体" w:hint="eastAsia"/>
        <w:sz w:val="28"/>
        <w:szCs w:val="28"/>
      </w:rPr>
      <w:t>－</w:t>
    </w:r>
    <w:r w:rsidRPr="00574CD6">
      <w:rPr>
        <w:rStyle w:val="PageNumber"/>
        <w:rFonts w:ascii="宋体" w:hAnsi="宋体"/>
        <w:sz w:val="28"/>
        <w:szCs w:val="28"/>
      </w:rPr>
      <w:fldChar w:fldCharType="begin"/>
    </w:r>
    <w:r w:rsidRPr="00574CD6">
      <w:rPr>
        <w:rStyle w:val="PageNumber"/>
        <w:rFonts w:ascii="宋体" w:hAnsi="宋体"/>
        <w:sz w:val="28"/>
        <w:szCs w:val="28"/>
      </w:rPr>
      <w:instrText xml:space="preserve">PAGE  </w:instrText>
    </w:r>
    <w:r w:rsidRPr="00574CD6">
      <w:rPr>
        <w:rStyle w:val="PageNumber"/>
        <w:rFonts w:ascii="宋体" w:hAnsi="宋体"/>
        <w:sz w:val="28"/>
        <w:szCs w:val="28"/>
      </w:rPr>
      <w:fldChar w:fldCharType="separate"/>
    </w:r>
    <w:r>
      <w:rPr>
        <w:rStyle w:val="PageNumber"/>
        <w:rFonts w:ascii="宋体" w:hAnsi="宋体"/>
        <w:noProof/>
        <w:sz w:val="28"/>
        <w:szCs w:val="28"/>
      </w:rPr>
      <w:t>2</w:t>
    </w:r>
    <w:r w:rsidRPr="00574CD6">
      <w:rPr>
        <w:rStyle w:val="PageNumber"/>
        <w:rFonts w:ascii="宋体" w:hAnsi="宋体"/>
        <w:sz w:val="28"/>
        <w:szCs w:val="28"/>
      </w:rPr>
      <w:fldChar w:fldCharType="end"/>
    </w:r>
    <w:r>
      <w:rPr>
        <w:rStyle w:val="PageNumber"/>
        <w:rFonts w:ascii="宋体" w:hAnsi="宋体" w:hint="eastAsia"/>
        <w:sz w:val="28"/>
        <w:szCs w:val="28"/>
      </w:rPr>
      <w:t>－</w:t>
    </w:r>
  </w:p>
  <w:p w:rsidR="009E4267" w:rsidRDefault="009E4267" w:rsidP="00574CD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267" w:rsidRDefault="009E4267">
      <w:r>
        <w:separator/>
      </w:r>
    </w:p>
  </w:footnote>
  <w:footnote w:type="continuationSeparator" w:id="0">
    <w:p w:rsidR="009E4267" w:rsidRDefault="009E42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A4B"/>
    <w:rsid w:val="0002232E"/>
    <w:rsid w:val="00152F79"/>
    <w:rsid w:val="00165AEA"/>
    <w:rsid w:val="001F0963"/>
    <w:rsid w:val="0020455D"/>
    <w:rsid w:val="00216E72"/>
    <w:rsid w:val="00264525"/>
    <w:rsid w:val="00325AB4"/>
    <w:rsid w:val="003525AF"/>
    <w:rsid w:val="00387D21"/>
    <w:rsid w:val="003F1B0B"/>
    <w:rsid w:val="00432099"/>
    <w:rsid w:val="004A29EB"/>
    <w:rsid w:val="004F4FB5"/>
    <w:rsid w:val="00561C7D"/>
    <w:rsid w:val="00574CD6"/>
    <w:rsid w:val="005852A3"/>
    <w:rsid w:val="005C2817"/>
    <w:rsid w:val="005C360C"/>
    <w:rsid w:val="005C5505"/>
    <w:rsid w:val="0064377A"/>
    <w:rsid w:val="006E05B3"/>
    <w:rsid w:val="006F569E"/>
    <w:rsid w:val="007324DD"/>
    <w:rsid w:val="00842EEB"/>
    <w:rsid w:val="00860BC8"/>
    <w:rsid w:val="00890DCF"/>
    <w:rsid w:val="008F6493"/>
    <w:rsid w:val="009800A3"/>
    <w:rsid w:val="00991348"/>
    <w:rsid w:val="009D3B08"/>
    <w:rsid w:val="009E4267"/>
    <w:rsid w:val="00BA3E16"/>
    <w:rsid w:val="00BB609C"/>
    <w:rsid w:val="00BD5CE4"/>
    <w:rsid w:val="00C62A4B"/>
    <w:rsid w:val="00DA5C05"/>
    <w:rsid w:val="00ED06FE"/>
    <w:rsid w:val="00ED6E58"/>
    <w:rsid w:val="00ED7637"/>
    <w:rsid w:val="00F502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4B"/>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5CE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C36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F0963"/>
    <w:rPr>
      <w:rFonts w:ascii="Times New Roman" w:hAnsi="Times New Roman" w:cs="Times New Roman"/>
      <w:sz w:val="18"/>
      <w:szCs w:val="18"/>
    </w:rPr>
  </w:style>
  <w:style w:type="paragraph" w:styleId="Footer">
    <w:name w:val="footer"/>
    <w:basedOn w:val="Normal"/>
    <w:link w:val="FooterChar"/>
    <w:uiPriority w:val="99"/>
    <w:rsid w:val="005C36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F0963"/>
    <w:rPr>
      <w:rFonts w:ascii="Times New Roman" w:hAnsi="Times New Roman" w:cs="Times New Roman"/>
      <w:sz w:val="18"/>
      <w:szCs w:val="18"/>
    </w:rPr>
  </w:style>
  <w:style w:type="character" w:styleId="PageNumber">
    <w:name w:val="page number"/>
    <w:basedOn w:val="DefaultParagraphFont"/>
    <w:uiPriority w:val="99"/>
    <w:rsid w:val="00574CD6"/>
    <w:rPr>
      <w:rFonts w:cs="Times New Roman"/>
    </w:rPr>
  </w:style>
</w:styles>
</file>

<file path=word/webSettings.xml><?xml version="1.0" encoding="utf-8"?>
<w:webSettings xmlns:r="http://schemas.openxmlformats.org/officeDocument/2006/relationships" xmlns:w="http://schemas.openxmlformats.org/wordprocessingml/2006/main">
  <w:divs>
    <w:div w:id="855267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423</Words>
  <Characters>2414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寿农〔2020〕162号</dc:title>
  <dc:subject/>
  <dc:creator>xtzj</dc:creator>
  <cp:keywords/>
  <dc:description/>
  <cp:lastModifiedBy>MC SYSTEM</cp:lastModifiedBy>
  <cp:revision>2</cp:revision>
  <cp:lastPrinted>2020-09-30T08:15:00Z</cp:lastPrinted>
  <dcterms:created xsi:type="dcterms:W3CDTF">2020-09-30T08:15:00Z</dcterms:created>
  <dcterms:modified xsi:type="dcterms:W3CDTF">2020-09-30T08:15:00Z</dcterms:modified>
</cp:coreProperties>
</file>