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192" w:rsidRDefault="00A80192" w:rsidP="00945190">
      <w:pPr>
        <w:pStyle w:val="a6"/>
        <w:widowControl w:val="0"/>
        <w:spacing w:before="0" w:beforeAutospacing="0" w:after="0" w:afterAutospacing="0" w:line="600" w:lineRule="exact"/>
        <w:jc w:val="center"/>
        <w:rPr>
          <w:rFonts w:ascii="仿宋_GB2312" w:eastAsia="仿宋_GB2312" w:cs="仿宋_GB2312"/>
          <w:color w:val="000000"/>
          <w:sz w:val="32"/>
          <w:szCs w:val="32"/>
        </w:rPr>
      </w:pPr>
    </w:p>
    <w:p w:rsidR="00A80192" w:rsidRDefault="00A80192" w:rsidP="00945190">
      <w:pPr>
        <w:pStyle w:val="a6"/>
        <w:widowControl w:val="0"/>
        <w:spacing w:before="0" w:beforeAutospacing="0" w:after="0" w:afterAutospacing="0" w:line="600" w:lineRule="exact"/>
        <w:jc w:val="center"/>
        <w:rPr>
          <w:rFonts w:ascii="仿宋_GB2312" w:eastAsia="仿宋_GB2312" w:cs="仿宋_GB2312"/>
          <w:color w:val="000000"/>
          <w:sz w:val="32"/>
          <w:szCs w:val="32"/>
        </w:rPr>
      </w:pPr>
    </w:p>
    <w:p w:rsidR="00A80192" w:rsidRDefault="00A80192" w:rsidP="00945190">
      <w:pPr>
        <w:pStyle w:val="a6"/>
        <w:widowControl w:val="0"/>
        <w:spacing w:before="0" w:beforeAutospacing="0" w:after="0" w:afterAutospacing="0" w:line="600" w:lineRule="exact"/>
        <w:jc w:val="center"/>
        <w:rPr>
          <w:rFonts w:ascii="仿宋_GB2312" w:eastAsia="仿宋_GB2312" w:cs="仿宋_GB2312"/>
          <w:color w:val="000000"/>
          <w:sz w:val="32"/>
          <w:szCs w:val="32"/>
        </w:rPr>
      </w:pPr>
    </w:p>
    <w:p w:rsidR="00A80192" w:rsidRDefault="00A80192" w:rsidP="00945190">
      <w:pPr>
        <w:pStyle w:val="a6"/>
        <w:widowControl w:val="0"/>
        <w:spacing w:before="0" w:beforeAutospacing="0" w:after="0" w:afterAutospacing="0" w:line="600" w:lineRule="exact"/>
        <w:jc w:val="center"/>
        <w:rPr>
          <w:rFonts w:ascii="仿宋_GB2312" w:eastAsia="仿宋_GB2312" w:cs="仿宋_GB2312"/>
          <w:color w:val="000000"/>
          <w:sz w:val="32"/>
          <w:szCs w:val="32"/>
        </w:rPr>
      </w:pPr>
    </w:p>
    <w:p w:rsidR="00A80192" w:rsidRDefault="00A80192" w:rsidP="00945190">
      <w:pPr>
        <w:pStyle w:val="a6"/>
        <w:widowControl w:val="0"/>
        <w:spacing w:before="0" w:beforeAutospacing="0" w:after="0" w:afterAutospacing="0" w:line="600" w:lineRule="exact"/>
        <w:jc w:val="center"/>
        <w:rPr>
          <w:rFonts w:ascii="仿宋_GB2312" w:eastAsia="仿宋_GB2312" w:cs="Times New Roman"/>
          <w:color w:val="000000"/>
          <w:sz w:val="32"/>
          <w:szCs w:val="32"/>
        </w:rPr>
      </w:pPr>
      <w:r>
        <w:rPr>
          <w:rFonts w:ascii="仿宋_GB2312" w:eastAsia="仿宋_GB2312" w:cs="仿宋_GB2312" w:hint="eastAsia"/>
          <w:color w:val="000000"/>
          <w:sz w:val="32"/>
          <w:szCs w:val="32"/>
        </w:rPr>
        <w:t>寿农组办〔</w:t>
      </w:r>
      <w:r>
        <w:rPr>
          <w:rFonts w:ascii="仿宋_GB2312" w:eastAsia="仿宋_GB2312" w:cs="仿宋_GB2312"/>
          <w:color w:val="000000"/>
          <w:sz w:val="32"/>
          <w:szCs w:val="32"/>
        </w:rPr>
        <w:t>2021</w:t>
      </w:r>
      <w:r>
        <w:rPr>
          <w:rFonts w:ascii="仿宋_GB2312" w:eastAsia="仿宋_GB2312" w:cs="仿宋_GB2312" w:hint="eastAsia"/>
          <w:color w:val="000000"/>
          <w:sz w:val="32"/>
          <w:szCs w:val="32"/>
        </w:rPr>
        <w:t>〕</w:t>
      </w:r>
      <w:r w:rsidR="00060046">
        <w:rPr>
          <w:rFonts w:ascii="仿宋_GB2312" w:eastAsia="仿宋_GB2312" w:cs="仿宋_GB2312" w:hint="eastAsia"/>
          <w:color w:val="000000"/>
          <w:sz w:val="32"/>
          <w:szCs w:val="32"/>
        </w:rPr>
        <w:t>7</w:t>
      </w:r>
      <w:r>
        <w:rPr>
          <w:rFonts w:ascii="仿宋_GB2312" w:eastAsia="仿宋_GB2312" w:cs="仿宋_GB2312" w:hint="eastAsia"/>
          <w:color w:val="000000"/>
          <w:sz w:val="32"/>
          <w:szCs w:val="32"/>
        </w:rPr>
        <w:t>号</w:t>
      </w:r>
    </w:p>
    <w:p w:rsidR="00A80192" w:rsidRDefault="00A80192" w:rsidP="00945190">
      <w:pPr>
        <w:pStyle w:val="a6"/>
        <w:widowControl w:val="0"/>
        <w:spacing w:before="0" w:beforeAutospacing="0" w:after="0" w:afterAutospacing="0" w:line="600" w:lineRule="exact"/>
        <w:ind w:firstLineChars="200" w:firstLine="883"/>
        <w:jc w:val="center"/>
        <w:rPr>
          <w:rFonts w:cs="Times New Roman"/>
          <w:b/>
          <w:bCs/>
          <w:color w:val="000000"/>
          <w:sz w:val="44"/>
          <w:szCs w:val="44"/>
        </w:rPr>
      </w:pPr>
    </w:p>
    <w:p w:rsidR="00A80192" w:rsidRDefault="00A80192" w:rsidP="00945190">
      <w:pPr>
        <w:pStyle w:val="a6"/>
        <w:widowControl w:val="0"/>
        <w:spacing w:before="0" w:beforeAutospacing="0" w:after="0" w:afterAutospacing="0" w:line="600" w:lineRule="exact"/>
        <w:ind w:firstLineChars="200" w:firstLine="883"/>
        <w:jc w:val="center"/>
        <w:rPr>
          <w:rFonts w:cs="Times New Roman"/>
          <w:b/>
          <w:bCs/>
          <w:color w:val="000000"/>
          <w:sz w:val="44"/>
          <w:szCs w:val="44"/>
        </w:rPr>
      </w:pPr>
    </w:p>
    <w:p w:rsidR="00A80192" w:rsidRDefault="00A80192" w:rsidP="00945190">
      <w:pPr>
        <w:snapToGrid w:val="0"/>
        <w:spacing w:line="600" w:lineRule="exact"/>
        <w:jc w:val="center"/>
        <w:rPr>
          <w:rFonts w:ascii="方正小标宋简体" w:eastAsia="方正小标宋简体" w:cs="方正小标宋简体"/>
          <w:color w:val="000000"/>
          <w:sz w:val="44"/>
          <w:szCs w:val="44"/>
        </w:rPr>
      </w:pPr>
      <w:r>
        <w:rPr>
          <w:rFonts w:ascii="方正小标宋简体" w:eastAsia="方正小标宋简体" w:cs="方正小标宋简体" w:hint="eastAsia"/>
          <w:color w:val="000000"/>
          <w:sz w:val="44"/>
          <w:szCs w:val="44"/>
        </w:rPr>
        <w:t>关于印发《寿县</w:t>
      </w:r>
      <w:r>
        <w:rPr>
          <w:rFonts w:ascii="方正小标宋简体" w:eastAsia="方正小标宋简体" w:cs="方正小标宋简体"/>
          <w:color w:val="000000"/>
          <w:sz w:val="44"/>
          <w:szCs w:val="44"/>
        </w:rPr>
        <w:t>2021</w:t>
      </w:r>
      <w:r>
        <w:rPr>
          <w:rFonts w:ascii="方正小标宋简体" w:eastAsia="方正小标宋简体" w:cs="方正小标宋简体" w:hint="eastAsia"/>
          <w:color w:val="000000"/>
          <w:sz w:val="44"/>
          <w:szCs w:val="44"/>
        </w:rPr>
        <w:t>年农村厕所改造</w:t>
      </w:r>
    </w:p>
    <w:p w:rsidR="00A80192" w:rsidRDefault="00A80192" w:rsidP="00945190">
      <w:pPr>
        <w:snapToGrid w:val="0"/>
        <w:spacing w:line="600" w:lineRule="exact"/>
        <w:jc w:val="center"/>
        <w:rPr>
          <w:rFonts w:ascii="方正小标宋简体" w:eastAsia="方正小标宋简体" w:cs="Times New Roman"/>
          <w:color w:val="000000"/>
          <w:sz w:val="44"/>
          <w:szCs w:val="44"/>
        </w:rPr>
      </w:pPr>
      <w:r>
        <w:rPr>
          <w:rFonts w:ascii="方正小标宋简体" w:eastAsia="方正小标宋简体" w:cs="方正小标宋简体" w:hint="eastAsia"/>
          <w:color w:val="000000"/>
          <w:sz w:val="44"/>
          <w:szCs w:val="44"/>
        </w:rPr>
        <w:t>实施方案》的通知</w:t>
      </w:r>
    </w:p>
    <w:p w:rsidR="00A80192" w:rsidRDefault="00A80192" w:rsidP="00945190">
      <w:pPr>
        <w:snapToGrid w:val="0"/>
        <w:spacing w:line="600" w:lineRule="exact"/>
        <w:ind w:firstLineChars="200" w:firstLine="640"/>
        <w:rPr>
          <w:rFonts w:ascii="仿宋_GB2312" w:eastAsia="仿宋_GB2312" w:hAnsi="Times New Roman" w:cs="Times New Roman"/>
          <w:color w:val="000000"/>
          <w:sz w:val="32"/>
          <w:szCs w:val="32"/>
        </w:rPr>
      </w:pPr>
    </w:p>
    <w:p w:rsidR="00A80192" w:rsidRDefault="00A80192" w:rsidP="00945190">
      <w:pPr>
        <w:snapToGrid w:val="0"/>
        <w:spacing w:line="600" w:lineRule="exact"/>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各乡镇，县直有关单位：</w:t>
      </w:r>
    </w:p>
    <w:p w:rsidR="00A80192" w:rsidRDefault="00A80192" w:rsidP="00945190">
      <w:pPr>
        <w:snapToGrid w:val="0"/>
        <w:spacing w:line="600" w:lineRule="exact"/>
        <w:ind w:firstLineChars="200" w:firstLine="640"/>
        <w:rPr>
          <w:rFonts w:ascii="仿宋_GB2312" w:eastAsia="仿宋_GB2312" w:hAnsi="Times New Roman" w:cs="Times New Roman"/>
          <w:color w:val="000000"/>
          <w:sz w:val="32"/>
          <w:szCs w:val="32"/>
        </w:rPr>
      </w:pPr>
      <w:r>
        <w:rPr>
          <w:rFonts w:ascii="仿宋_GB2312" w:eastAsia="仿宋_GB2312" w:hAnsi="Times New Roman" w:cs="仿宋_GB2312" w:hint="eastAsia"/>
          <w:color w:val="000000"/>
          <w:sz w:val="32"/>
          <w:szCs w:val="32"/>
        </w:rPr>
        <w:t>现将《寿县</w:t>
      </w:r>
      <w:r>
        <w:rPr>
          <w:rFonts w:ascii="仿宋_GB2312" w:eastAsia="仿宋_GB2312" w:hAnsi="Times New Roman" w:cs="仿宋_GB2312"/>
          <w:color w:val="000000"/>
          <w:sz w:val="32"/>
          <w:szCs w:val="32"/>
        </w:rPr>
        <w:t>2021</w:t>
      </w:r>
      <w:r>
        <w:rPr>
          <w:rFonts w:ascii="仿宋_GB2312" w:eastAsia="仿宋_GB2312" w:hAnsi="Times New Roman" w:cs="仿宋_GB2312" w:hint="eastAsia"/>
          <w:color w:val="000000"/>
          <w:sz w:val="32"/>
          <w:szCs w:val="32"/>
        </w:rPr>
        <w:t>年农村厕所改造实施方案》印发给你们，请结合实际认真落实。</w:t>
      </w:r>
    </w:p>
    <w:p w:rsidR="00A80192" w:rsidRPr="00945190" w:rsidRDefault="00A80192" w:rsidP="00945190">
      <w:pPr>
        <w:snapToGrid w:val="0"/>
        <w:spacing w:line="600" w:lineRule="exact"/>
        <w:ind w:firstLineChars="200" w:firstLine="640"/>
        <w:rPr>
          <w:rFonts w:ascii="仿宋_GB2312" w:eastAsia="仿宋_GB2312" w:hAnsi="Times New Roman" w:cs="Times New Roman"/>
          <w:color w:val="000000"/>
          <w:sz w:val="32"/>
          <w:szCs w:val="32"/>
        </w:rPr>
      </w:pPr>
    </w:p>
    <w:p w:rsidR="00A80192" w:rsidRDefault="00A80192" w:rsidP="00945190">
      <w:pPr>
        <w:snapToGrid w:val="0"/>
        <w:spacing w:line="600" w:lineRule="exact"/>
        <w:ind w:firstLineChars="200" w:firstLine="640"/>
        <w:rPr>
          <w:rFonts w:ascii="仿宋_GB2312" w:eastAsia="仿宋_GB2312" w:hAnsi="Times New Roman" w:cs="Times New Roman"/>
          <w:color w:val="000000"/>
          <w:sz w:val="32"/>
          <w:szCs w:val="32"/>
        </w:rPr>
      </w:pPr>
    </w:p>
    <w:p w:rsidR="00A80192" w:rsidRDefault="00A80192" w:rsidP="00945190">
      <w:pPr>
        <w:snapToGrid w:val="0"/>
        <w:spacing w:line="600" w:lineRule="exact"/>
        <w:ind w:firstLineChars="200" w:firstLine="640"/>
        <w:rPr>
          <w:rFonts w:ascii="仿宋_GB2312" w:eastAsia="仿宋_GB2312" w:hAnsi="Times New Roman" w:cs="Times New Roman"/>
          <w:color w:val="000000"/>
          <w:sz w:val="32"/>
          <w:szCs w:val="32"/>
        </w:rPr>
      </w:pPr>
    </w:p>
    <w:p w:rsidR="00A80192" w:rsidRDefault="00A80192" w:rsidP="00945190">
      <w:pPr>
        <w:snapToGrid w:val="0"/>
        <w:spacing w:line="600" w:lineRule="exact"/>
        <w:ind w:firstLineChars="200" w:firstLine="640"/>
        <w:jc w:val="center"/>
        <w:rPr>
          <w:rFonts w:ascii="仿宋_GB2312" w:eastAsia="仿宋_GB2312" w:hAnsi="Times New Roman" w:cs="Times New Roman"/>
          <w:color w:val="000000"/>
          <w:sz w:val="32"/>
          <w:szCs w:val="32"/>
        </w:rPr>
      </w:pPr>
      <w:r>
        <w:rPr>
          <w:rFonts w:ascii="仿宋_GB2312" w:eastAsia="仿宋_GB2312" w:hAnsi="Times New Roman" w:cs="仿宋_GB2312"/>
          <w:color w:val="000000"/>
          <w:sz w:val="32"/>
          <w:szCs w:val="32"/>
        </w:rPr>
        <w:t xml:space="preserve">           </w:t>
      </w:r>
      <w:r>
        <w:rPr>
          <w:rFonts w:ascii="仿宋_GB2312" w:eastAsia="仿宋_GB2312" w:hAnsi="Times New Roman" w:cs="仿宋_GB2312" w:hint="eastAsia"/>
          <w:color w:val="000000"/>
          <w:sz w:val="32"/>
          <w:szCs w:val="32"/>
        </w:rPr>
        <w:t>中共寿县县委农村工作领导小组办公室</w:t>
      </w:r>
    </w:p>
    <w:p w:rsidR="00A80192" w:rsidRDefault="00A80192" w:rsidP="00945190">
      <w:pPr>
        <w:snapToGrid w:val="0"/>
        <w:spacing w:line="600" w:lineRule="exact"/>
        <w:ind w:firstLineChars="200" w:firstLine="640"/>
        <w:jc w:val="center"/>
        <w:rPr>
          <w:rFonts w:ascii="仿宋_GB2312" w:eastAsia="仿宋_GB2312" w:hAnsi="Times New Roman" w:cs="Times New Roman"/>
          <w:color w:val="000000"/>
          <w:sz w:val="32"/>
          <w:szCs w:val="32"/>
        </w:rPr>
      </w:pPr>
      <w:r>
        <w:rPr>
          <w:rFonts w:ascii="仿宋_GB2312" w:eastAsia="仿宋_GB2312" w:hAnsi="Times New Roman" w:cs="仿宋_GB2312"/>
          <w:color w:val="000000"/>
          <w:sz w:val="32"/>
          <w:szCs w:val="32"/>
        </w:rPr>
        <w:t xml:space="preserve">               2021</w:t>
      </w:r>
      <w:r>
        <w:rPr>
          <w:rFonts w:ascii="仿宋_GB2312" w:eastAsia="仿宋_GB2312" w:hAnsi="Times New Roman" w:cs="仿宋_GB2312" w:hint="eastAsia"/>
          <w:color w:val="000000"/>
          <w:sz w:val="32"/>
          <w:szCs w:val="32"/>
        </w:rPr>
        <w:t>年</w:t>
      </w:r>
      <w:r>
        <w:rPr>
          <w:rFonts w:ascii="仿宋_GB2312" w:eastAsia="仿宋_GB2312" w:hAnsi="Times New Roman" w:cs="仿宋_GB2312"/>
          <w:color w:val="000000"/>
          <w:sz w:val="32"/>
          <w:szCs w:val="32"/>
        </w:rPr>
        <w:t>3</w:t>
      </w:r>
      <w:r>
        <w:rPr>
          <w:rFonts w:ascii="仿宋_GB2312" w:eastAsia="仿宋_GB2312" w:hAnsi="Times New Roman" w:cs="仿宋_GB2312" w:hint="eastAsia"/>
          <w:color w:val="000000"/>
          <w:sz w:val="32"/>
          <w:szCs w:val="32"/>
        </w:rPr>
        <w:t>月</w:t>
      </w:r>
      <w:r>
        <w:rPr>
          <w:rFonts w:ascii="仿宋_GB2312" w:eastAsia="仿宋_GB2312" w:hAnsi="Times New Roman" w:cs="仿宋_GB2312"/>
          <w:color w:val="000000"/>
          <w:sz w:val="32"/>
          <w:szCs w:val="32"/>
        </w:rPr>
        <w:t>8</w:t>
      </w:r>
      <w:r>
        <w:rPr>
          <w:rFonts w:ascii="仿宋_GB2312" w:eastAsia="仿宋_GB2312" w:hAnsi="Times New Roman" w:cs="仿宋_GB2312" w:hint="eastAsia"/>
          <w:color w:val="000000"/>
          <w:sz w:val="32"/>
          <w:szCs w:val="32"/>
        </w:rPr>
        <w:t>日</w:t>
      </w:r>
    </w:p>
    <w:p w:rsidR="00A80192" w:rsidRDefault="00A80192" w:rsidP="004C7A8E">
      <w:pPr>
        <w:snapToGrid w:val="0"/>
        <w:spacing w:line="600" w:lineRule="exact"/>
        <w:ind w:firstLineChars="250" w:firstLine="1100"/>
        <w:rPr>
          <w:rFonts w:ascii="方正小标宋简体" w:eastAsia="方正小标宋简体" w:cs="方正小标宋简体"/>
          <w:color w:val="000000"/>
          <w:sz w:val="44"/>
          <w:szCs w:val="44"/>
        </w:rPr>
      </w:pPr>
    </w:p>
    <w:p w:rsidR="00A80192" w:rsidRDefault="00A80192" w:rsidP="004C7A8E">
      <w:pPr>
        <w:snapToGrid w:val="0"/>
        <w:spacing w:line="600" w:lineRule="exact"/>
        <w:ind w:firstLineChars="250" w:firstLine="1100"/>
        <w:rPr>
          <w:rFonts w:ascii="方正小标宋简体" w:eastAsia="方正小标宋简体" w:cs="方正小标宋简体"/>
          <w:color w:val="000000"/>
          <w:sz w:val="44"/>
          <w:szCs w:val="44"/>
        </w:rPr>
      </w:pPr>
    </w:p>
    <w:p w:rsidR="00A80192" w:rsidRDefault="00A80192" w:rsidP="004C7A8E">
      <w:pPr>
        <w:snapToGrid w:val="0"/>
        <w:spacing w:line="600" w:lineRule="exact"/>
        <w:ind w:firstLineChars="250" w:firstLine="1100"/>
        <w:rPr>
          <w:rFonts w:ascii="方正小标宋简体" w:eastAsia="方正小标宋简体" w:cs="方正小标宋简体"/>
          <w:color w:val="000000"/>
          <w:sz w:val="44"/>
          <w:szCs w:val="44"/>
        </w:rPr>
      </w:pPr>
    </w:p>
    <w:p w:rsidR="00A80192" w:rsidRDefault="00A80192" w:rsidP="004C7A8E">
      <w:pPr>
        <w:snapToGrid w:val="0"/>
        <w:spacing w:line="600" w:lineRule="exact"/>
        <w:ind w:firstLineChars="250" w:firstLine="1100"/>
        <w:rPr>
          <w:rFonts w:ascii="方正小标宋简体" w:eastAsia="方正小标宋简体" w:cs="Times New Roman"/>
          <w:color w:val="000000"/>
          <w:sz w:val="44"/>
          <w:szCs w:val="44"/>
        </w:rPr>
      </w:pPr>
      <w:r>
        <w:rPr>
          <w:rFonts w:ascii="方正小标宋简体" w:eastAsia="方正小标宋简体" w:cs="方正小标宋简体" w:hint="eastAsia"/>
          <w:color w:val="000000"/>
          <w:sz w:val="44"/>
          <w:szCs w:val="44"/>
        </w:rPr>
        <w:lastRenderedPageBreak/>
        <w:t>寿县</w:t>
      </w:r>
      <w:r>
        <w:rPr>
          <w:rFonts w:ascii="方正小标宋简体" w:eastAsia="方正小标宋简体" w:cs="方正小标宋简体"/>
          <w:color w:val="000000"/>
          <w:sz w:val="44"/>
          <w:szCs w:val="44"/>
        </w:rPr>
        <w:t>2021</w:t>
      </w:r>
      <w:r>
        <w:rPr>
          <w:rFonts w:ascii="方正小标宋简体" w:eastAsia="方正小标宋简体" w:cs="方正小标宋简体" w:hint="eastAsia"/>
          <w:color w:val="000000"/>
          <w:sz w:val="44"/>
          <w:szCs w:val="44"/>
        </w:rPr>
        <w:t>年农村厕所改造实施方案</w:t>
      </w:r>
    </w:p>
    <w:p w:rsidR="00A80192" w:rsidRDefault="00A80192" w:rsidP="00F67C40">
      <w:pPr>
        <w:pStyle w:val="a6"/>
        <w:widowControl w:val="0"/>
        <w:spacing w:before="0" w:beforeAutospacing="0" w:after="0" w:afterAutospacing="0" w:line="600" w:lineRule="exact"/>
        <w:ind w:firstLineChars="200" w:firstLine="640"/>
        <w:jc w:val="both"/>
        <w:rPr>
          <w:rFonts w:ascii="仿宋" w:eastAsia="仿宋" w:hAnsi="仿宋" w:cs="Times New Roman"/>
          <w:color w:val="000000"/>
          <w:sz w:val="32"/>
          <w:szCs w:val="32"/>
        </w:rPr>
      </w:pPr>
    </w:p>
    <w:p w:rsidR="00A80192" w:rsidRDefault="00A80192" w:rsidP="00F67C40">
      <w:pPr>
        <w:pStyle w:val="a6"/>
        <w:widowControl w:val="0"/>
        <w:spacing w:before="0" w:beforeAutospacing="0" w:after="0" w:afterAutospacing="0" w:line="600" w:lineRule="exact"/>
        <w:ind w:firstLineChars="200" w:firstLine="640"/>
        <w:jc w:val="both"/>
        <w:rPr>
          <w:rFonts w:ascii="仿宋_GB2312" w:eastAsia="仿宋_GB2312" w:hAnsi="仿宋" w:cs="Times New Roman"/>
          <w:color w:val="000000"/>
          <w:sz w:val="32"/>
          <w:szCs w:val="32"/>
        </w:rPr>
      </w:pPr>
      <w:r>
        <w:rPr>
          <w:rFonts w:ascii="仿宋_GB2312" w:eastAsia="仿宋_GB2312" w:hAnsi="Times New Roman" w:hint="eastAsia"/>
          <w:bCs/>
          <w:snapToGrid w:val="0"/>
          <w:sz w:val="32"/>
          <w:szCs w:val="32"/>
        </w:rPr>
        <w:t>为切实做好农村户厕改造和厕所维修粪污清掏资源化利用工作，助推乡村振兴。</w:t>
      </w:r>
      <w:r w:rsidRPr="009B3F04">
        <w:rPr>
          <w:rFonts w:ascii="仿宋_GB2312" w:eastAsia="仿宋_GB2312" w:hAnsi="Times New Roman" w:hint="eastAsia"/>
          <w:bCs/>
          <w:snapToGrid w:val="0"/>
          <w:color w:val="262626"/>
          <w:sz w:val="32"/>
          <w:szCs w:val="32"/>
        </w:rPr>
        <w:t>根据</w:t>
      </w:r>
      <w:r>
        <w:rPr>
          <w:rFonts w:ascii="仿宋_GB2312" w:eastAsia="仿宋_GB2312" w:hAnsi="Times New Roman" w:hint="eastAsia"/>
          <w:bCs/>
          <w:snapToGrid w:val="0"/>
          <w:color w:val="262626"/>
          <w:sz w:val="32"/>
          <w:szCs w:val="32"/>
        </w:rPr>
        <w:t>中央部委、</w:t>
      </w:r>
      <w:r w:rsidRPr="009B3F04">
        <w:rPr>
          <w:rFonts w:ascii="仿宋_GB2312" w:eastAsia="仿宋_GB2312" w:hAnsi="Times New Roman" w:hint="eastAsia"/>
          <w:bCs/>
          <w:snapToGrid w:val="0"/>
          <w:color w:val="262626"/>
          <w:sz w:val="32"/>
          <w:szCs w:val="32"/>
        </w:rPr>
        <w:t>省</w:t>
      </w:r>
      <w:r>
        <w:rPr>
          <w:rFonts w:ascii="仿宋_GB2312" w:eastAsia="仿宋_GB2312" w:hAnsi="Times New Roman" w:hint="eastAsia"/>
          <w:bCs/>
          <w:snapToGrid w:val="0"/>
          <w:color w:val="262626"/>
          <w:sz w:val="32"/>
          <w:szCs w:val="32"/>
        </w:rPr>
        <w:t>市相关</w:t>
      </w:r>
      <w:r>
        <w:rPr>
          <w:rFonts w:ascii="仿宋_GB2312" w:eastAsia="仿宋_GB2312" w:hAnsi="Times New Roman" w:hint="eastAsia"/>
          <w:bCs/>
          <w:snapToGrid w:val="0"/>
          <w:sz w:val="32"/>
          <w:szCs w:val="32"/>
        </w:rPr>
        <w:t>文件要求，</w:t>
      </w:r>
      <w:r>
        <w:rPr>
          <w:rFonts w:ascii="仿宋_GB2312" w:eastAsia="仿宋_GB2312" w:hAnsi="仿宋_GB2312" w:cs="仿宋_GB2312" w:hint="eastAsia"/>
          <w:sz w:val="32"/>
          <w:szCs w:val="32"/>
        </w:rPr>
        <w:t>借鉴先进地区改厕模式和经验，</w:t>
      </w:r>
      <w:r>
        <w:rPr>
          <w:rFonts w:ascii="仿宋_GB2312" w:eastAsia="仿宋_GB2312" w:hAnsi="仿宋" w:cs="仿宋" w:hint="eastAsia"/>
          <w:sz w:val="32"/>
          <w:szCs w:val="32"/>
        </w:rPr>
        <w:t>结合我县实际，</w:t>
      </w:r>
      <w:r>
        <w:rPr>
          <w:rFonts w:ascii="仿宋_GB2312" w:eastAsia="仿宋_GB2312" w:hAnsi="Times New Roman" w:hint="eastAsia"/>
          <w:bCs/>
          <w:snapToGrid w:val="0"/>
          <w:sz w:val="32"/>
          <w:szCs w:val="32"/>
        </w:rPr>
        <w:t>制定本</w:t>
      </w:r>
      <w:r w:rsidRPr="00CF38B1">
        <w:rPr>
          <w:rFonts w:ascii="仿宋_GB2312" w:eastAsia="仿宋_GB2312" w:hAnsi="Times New Roman" w:hint="eastAsia"/>
          <w:bCs/>
          <w:snapToGrid w:val="0"/>
          <w:sz w:val="32"/>
          <w:szCs w:val="32"/>
        </w:rPr>
        <w:t>实施</w:t>
      </w:r>
      <w:r>
        <w:rPr>
          <w:rFonts w:ascii="仿宋_GB2312" w:eastAsia="仿宋_GB2312" w:hAnsi="Times New Roman" w:hint="eastAsia"/>
          <w:bCs/>
          <w:snapToGrid w:val="0"/>
          <w:sz w:val="32"/>
          <w:szCs w:val="32"/>
        </w:rPr>
        <w:t>方案。</w:t>
      </w:r>
    </w:p>
    <w:p w:rsidR="00A80192" w:rsidRDefault="00A80192" w:rsidP="00F67C40">
      <w:pPr>
        <w:pStyle w:val="a6"/>
        <w:widowControl w:val="0"/>
        <w:spacing w:before="0" w:beforeAutospacing="0" w:after="0" w:afterAutospacing="0" w:line="600" w:lineRule="exact"/>
        <w:ind w:firstLineChars="200" w:firstLine="640"/>
        <w:jc w:val="both"/>
        <w:rPr>
          <w:rFonts w:ascii="黑体" w:eastAsia="黑体" w:hAnsi="仿宋" w:cs="Times New Roman"/>
          <w:color w:val="000000"/>
          <w:sz w:val="32"/>
          <w:szCs w:val="32"/>
        </w:rPr>
      </w:pPr>
      <w:r>
        <w:rPr>
          <w:rFonts w:ascii="黑体" w:eastAsia="黑体" w:hAnsi="仿宋" w:cs="黑体" w:hint="eastAsia"/>
          <w:color w:val="000000"/>
          <w:sz w:val="32"/>
          <w:szCs w:val="32"/>
        </w:rPr>
        <w:t>一、改厕范围</w:t>
      </w:r>
    </w:p>
    <w:p w:rsidR="00A80192" w:rsidRDefault="00A80192" w:rsidP="00F67C40">
      <w:pPr>
        <w:pStyle w:val="a6"/>
        <w:widowControl w:val="0"/>
        <w:spacing w:before="0" w:beforeAutospacing="0" w:after="0" w:afterAutospacing="0" w:line="60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仿宋_GB2312" w:hint="eastAsia"/>
          <w:color w:val="000000"/>
          <w:sz w:val="32"/>
          <w:szCs w:val="32"/>
        </w:rPr>
        <w:t>农村卫生厕所改造是对在辖区内规划保留的村民组或自然村庄常住农户的非卫生厕所进行改造。包括规划保留的中心村、永久性居民点常住农户。不包括计划搬迁或规划搬迁撤并的村民组和自然村庄农户。</w:t>
      </w:r>
    </w:p>
    <w:p w:rsidR="00A80192" w:rsidRDefault="00A80192" w:rsidP="00F67C40">
      <w:pPr>
        <w:pStyle w:val="a6"/>
        <w:widowControl w:val="0"/>
        <w:spacing w:before="0" w:beforeAutospacing="0" w:after="0" w:afterAutospacing="0" w:line="600" w:lineRule="exact"/>
        <w:ind w:firstLineChars="200" w:firstLine="640"/>
        <w:jc w:val="both"/>
        <w:rPr>
          <w:rFonts w:ascii="黑体" w:eastAsia="黑体" w:hAnsi="仿宋" w:cs="Times New Roman"/>
          <w:color w:val="000000"/>
          <w:sz w:val="32"/>
          <w:szCs w:val="32"/>
        </w:rPr>
      </w:pPr>
      <w:r>
        <w:rPr>
          <w:rFonts w:ascii="黑体" w:eastAsia="黑体" w:hAnsi="仿宋" w:cs="黑体" w:hint="eastAsia"/>
          <w:color w:val="000000"/>
          <w:sz w:val="32"/>
          <w:szCs w:val="32"/>
        </w:rPr>
        <w:t>二、目标任务</w:t>
      </w:r>
    </w:p>
    <w:p w:rsidR="00A80192" w:rsidRDefault="00A80192" w:rsidP="00F67C40">
      <w:pPr>
        <w:pStyle w:val="a6"/>
        <w:widowControl w:val="0"/>
        <w:spacing w:before="0" w:beforeAutospacing="0" w:after="0" w:afterAutospacing="0" w:line="600" w:lineRule="exact"/>
        <w:ind w:firstLineChars="200" w:firstLine="640"/>
        <w:jc w:val="both"/>
        <w:rPr>
          <w:rFonts w:ascii="仿宋_GB2312" w:eastAsia="仿宋_GB2312" w:hAnsi="Times New Roman"/>
          <w:bCs/>
          <w:snapToGrid w:val="0"/>
          <w:sz w:val="32"/>
          <w:szCs w:val="32"/>
        </w:rPr>
      </w:pPr>
      <w:r w:rsidRPr="00D603C6">
        <w:rPr>
          <w:rFonts w:ascii="仿宋_GB2312" w:eastAsia="仿宋_GB2312" w:hAnsi="Times New Roman" w:hint="eastAsia"/>
          <w:bCs/>
          <w:snapToGrid w:val="0"/>
          <w:sz w:val="32"/>
          <w:szCs w:val="32"/>
        </w:rPr>
        <w:t>按照县委办、县政府办《关于印发寿县经济社会发展和党的建设重点工作推进方案的通知》（寿办发</w:t>
      </w:r>
      <w:r w:rsidRPr="00D603C6">
        <w:rPr>
          <w:rFonts w:ascii="仿宋_GB2312" w:eastAsia="仿宋_GB2312" w:hint="eastAsia"/>
          <w:bCs/>
          <w:snapToGrid w:val="0"/>
          <w:sz w:val="32"/>
          <w:szCs w:val="32"/>
        </w:rPr>
        <w:t>〔</w:t>
      </w:r>
      <w:r w:rsidRPr="00D603C6">
        <w:rPr>
          <w:rFonts w:ascii="仿宋_GB2312" w:eastAsia="仿宋_GB2312"/>
          <w:bCs/>
          <w:snapToGrid w:val="0"/>
          <w:sz w:val="32"/>
          <w:szCs w:val="32"/>
        </w:rPr>
        <w:t>2021</w:t>
      </w:r>
      <w:r w:rsidRPr="00D603C6">
        <w:rPr>
          <w:rFonts w:ascii="仿宋_GB2312" w:eastAsia="仿宋_GB2312" w:hint="eastAsia"/>
          <w:bCs/>
          <w:snapToGrid w:val="0"/>
          <w:sz w:val="32"/>
          <w:szCs w:val="32"/>
        </w:rPr>
        <w:t>〕</w:t>
      </w:r>
      <w:r w:rsidRPr="00D603C6">
        <w:rPr>
          <w:rFonts w:ascii="仿宋_GB2312" w:eastAsia="仿宋_GB2312" w:hAnsi="Times New Roman"/>
          <w:bCs/>
          <w:snapToGrid w:val="0"/>
          <w:sz w:val="32"/>
          <w:szCs w:val="32"/>
        </w:rPr>
        <w:t>5</w:t>
      </w:r>
      <w:r w:rsidRPr="00D603C6">
        <w:rPr>
          <w:rFonts w:ascii="仿宋_GB2312" w:eastAsia="仿宋_GB2312" w:hAnsi="Times New Roman" w:hint="eastAsia"/>
          <w:bCs/>
          <w:snapToGrid w:val="0"/>
          <w:sz w:val="32"/>
          <w:szCs w:val="32"/>
        </w:rPr>
        <w:t>号）任务分解，</w:t>
      </w:r>
      <w:r w:rsidRPr="00D603C6">
        <w:rPr>
          <w:rFonts w:ascii="仿宋_GB2312" w:eastAsia="仿宋_GB2312" w:hAnsi="Times New Roman"/>
          <w:bCs/>
          <w:snapToGrid w:val="0"/>
          <w:sz w:val="32"/>
          <w:szCs w:val="32"/>
        </w:rPr>
        <w:t>2021</w:t>
      </w:r>
      <w:r w:rsidRPr="00D603C6">
        <w:rPr>
          <w:rFonts w:ascii="仿宋_GB2312" w:eastAsia="仿宋_GB2312" w:hAnsi="Times New Roman" w:hint="eastAsia"/>
          <w:bCs/>
          <w:snapToGrid w:val="0"/>
          <w:sz w:val="32"/>
          <w:szCs w:val="32"/>
        </w:rPr>
        <w:t>年完成农村改厕</w:t>
      </w:r>
      <w:r w:rsidRPr="00D603C6">
        <w:rPr>
          <w:rFonts w:ascii="仿宋_GB2312" w:eastAsia="仿宋_GB2312" w:hAnsi="Times New Roman"/>
          <w:bCs/>
          <w:snapToGrid w:val="0"/>
          <w:sz w:val="32"/>
          <w:szCs w:val="32"/>
        </w:rPr>
        <w:t>3000</w:t>
      </w:r>
      <w:r w:rsidRPr="00D603C6">
        <w:rPr>
          <w:rFonts w:ascii="仿宋_GB2312" w:eastAsia="仿宋_GB2312" w:hAnsi="Times New Roman" w:hint="eastAsia"/>
          <w:bCs/>
          <w:snapToGrid w:val="0"/>
          <w:sz w:val="32"/>
          <w:szCs w:val="32"/>
        </w:rPr>
        <w:t>户。乡镇要根据实际，可优先安排在美丽宜居重点示范村、示范村和有美丽乡村中心村建设任务的行政村，与整村推进相结合。做好</w:t>
      </w:r>
      <w:r w:rsidRPr="00D603C6">
        <w:rPr>
          <w:rFonts w:ascii="仿宋_GB2312" w:eastAsia="仿宋_GB2312" w:hAnsi="???????" w:cs="仿宋_GB2312" w:hint="eastAsia"/>
          <w:color w:val="000000"/>
          <w:sz w:val="32"/>
          <w:szCs w:val="32"/>
        </w:rPr>
        <w:t>农村改厕问题排查整改“回头看”工作。</w:t>
      </w:r>
      <w:r w:rsidRPr="00D603C6">
        <w:rPr>
          <w:rFonts w:ascii="仿宋_GB2312" w:eastAsia="仿宋_GB2312" w:hAnsi="Times New Roman" w:hint="eastAsia"/>
          <w:bCs/>
          <w:snapToGrid w:val="0"/>
          <w:sz w:val="32"/>
          <w:szCs w:val="32"/>
        </w:rPr>
        <w:t>建立农村改厕后维修管护和粪污清掏资源化利用长效机制，完成</w:t>
      </w:r>
      <w:r w:rsidRPr="00D603C6">
        <w:rPr>
          <w:rFonts w:ascii="仿宋_GB2312" w:eastAsia="仿宋_GB2312" w:hAnsi="Times New Roman"/>
          <w:bCs/>
          <w:snapToGrid w:val="0"/>
          <w:sz w:val="32"/>
          <w:szCs w:val="32"/>
        </w:rPr>
        <w:t>25</w:t>
      </w:r>
      <w:r w:rsidRPr="00D603C6">
        <w:rPr>
          <w:rFonts w:ascii="仿宋_GB2312" w:eastAsia="仿宋_GB2312" w:hAnsi="Times New Roman" w:hint="eastAsia"/>
          <w:bCs/>
          <w:snapToGrid w:val="0"/>
          <w:sz w:val="32"/>
          <w:szCs w:val="32"/>
        </w:rPr>
        <w:t>个农村厕所维修清掏服务站试点建</w:t>
      </w:r>
      <w:r>
        <w:rPr>
          <w:rFonts w:ascii="仿宋_GB2312" w:eastAsia="仿宋_GB2312" w:hAnsi="Times New Roman" w:hint="eastAsia"/>
          <w:bCs/>
          <w:snapToGrid w:val="0"/>
          <w:sz w:val="32"/>
          <w:szCs w:val="32"/>
        </w:rPr>
        <w:t>设工作。</w:t>
      </w:r>
    </w:p>
    <w:p w:rsidR="00A80192" w:rsidRDefault="00A80192" w:rsidP="00F67C40">
      <w:pPr>
        <w:pStyle w:val="a6"/>
        <w:widowControl w:val="0"/>
        <w:numPr>
          <w:ilvl w:val="0"/>
          <w:numId w:val="1"/>
        </w:numPr>
        <w:spacing w:before="0" w:beforeAutospacing="0" w:after="0" w:afterAutospacing="0" w:line="600" w:lineRule="exact"/>
        <w:ind w:firstLineChars="200" w:firstLine="640"/>
        <w:jc w:val="both"/>
        <w:rPr>
          <w:rFonts w:ascii="黑体" w:eastAsia="黑体" w:hAnsi="仿宋" w:cs="黑体"/>
          <w:color w:val="000000"/>
          <w:sz w:val="32"/>
          <w:szCs w:val="32"/>
        </w:rPr>
      </w:pPr>
      <w:r>
        <w:rPr>
          <w:rFonts w:ascii="黑体" w:eastAsia="黑体" w:hAnsi="仿宋" w:cs="黑体" w:hint="eastAsia"/>
          <w:color w:val="000000"/>
          <w:sz w:val="32"/>
          <w:szCs w:val="32"/>
        </w:rPr>
        <w:t>原则和标准</w:t>
      </w:r>
    </w:p>
    <w:p w:rsidR="00A80192" w:rsidRPr="00D603C6" w:rsidRDefault="00A80192" w:rsidP="00F67C40">
      <w:pPr>
        <w:pStyle w:val="a6"/>
        <w:widowControl w:val="0"/>
        <w:spacing w:before="0" w:beforeAutospacing="0" w:after="0" w:afterAutospacing="0" w:line="600" w:lineRule="exact"/>
        <w:ind w:firstLineChars="200" w:firstLine="640"/>
        <w:jc w:val="both"/>
        <w:rPr>
          <w:rFonts w:ascii="黑体" w:eastAsia="黑体" w:hAnsi="仿宋" w:cs="黑体"/>
          <w:color w:val="000000"/>
          <w:sz w:val="32"/>
          <w:szCs w:val="32"/>
        </w:rPr>
      </w:pPr>
      <w:r>
        <w:rPr>
          <w:rFonts w:ascii="仿宋_GB2312" w:eastAsia="仿宋_GB2312" w:hAnsi="仿宋" w:cs="仿宋" w:hint="eastAsia"/>
          <w:color w:val="000000"/>
          <w:sz w:val="32"/>
          <w:szCs w:val="32"/>
        </w:rPr>
        <w:t>坚持群众自愿、进院入户、厕屋达标、能通水冲、符合标准、方便使用原则。</w:t>
      </w:r>
      <w:r>
        <w:rPr>
          <w:rFonts w:ascii="仿宋_GB2312" w:eastAsia="仿宋_GB2312" w:hAnsi="Times New Roman" w:hint="eastAsia"/>
          <w:bCs/>
          <w:snapToGrid w:val="0"/>
          <w:sz w:val="32"/>
          <w:szCs w:val="32"/>
        </w:rPr>
        <w:t>按《农村三格式户厕建设技术规范》国家标准和</w:t>
      </w:r>
      <w:r>
        <w:rPr>
          <w:rFonts w:ascii="仿宋_GB2312" w:eastAsia="仿宋_GB2312" w:hAnsi="Times New Roman" w:hint="eastAsia"/>
          <w:bCs/>
          <w:snapToGrid w:val="0"/>
          <w:sz w:val="32"/>
          <w:szCs w:val="32"/>
        </w:rPr>
        <w:lastRenderedPageBreak/>
        <w:t>《寿县砖砌三格式化粪池施工技术要点》执行，达到方便使用，群众满意。</w:t>
      </w:r>
    </w:p>
    <w:p w:rsidR="00A80192" w:rsidRDefault="00A80192" w:rsidP="00F67C40">
      <w:pPr>
        <w:pStyle w:val="a6"/>
        <w:widowControl w:val="0"/>
        <w:spacing w:before="0" w:beforeAutospacing="0" w:after="0" w:afterAutospacing="0" w:line="600" w:lineRule="exact"/>
        <w:ind w:firstLineChars="200" w:firstLine="640"/>
        <w:jc w:val="both"/>
        <w:rPr>
          <w:rFonts w:ascii="黑体" w:eastAsia="黑体" w:hAnsi="仿宋" w:cs="Times New Roman"/>
          <w:color w:val="000000"/>
          <w:sz w:val="32"/>
          <w:szCs w:val="32"/>
        </w:rPr>
      </w:pPr>
      <w:r>
        <w:rPr>
          <w:rFonts w:ascii="黑体" w:eastAsia="黑体" w:hAnsi="仿宋" w:cs="黑体" w:hint="eastAsia"/>
          <w:color w:val="000000"/>
          <w:sz w:val="32"/>
          <w:szCs w:val="32"/>
        </w:rPr>
        <w:t>四、技术模式</w:t>
      </w:r>
    </w:p>
    <w:p w:rsidR="00A80192" w:rsidRDefault="00A80192" w:rsidP="00F67C40">
      <w:pPr>
        <w:pStyle w:val="a6"/>
        <w:widowControl w:val="0"/>
        <w:spacing w:before="0" w:beforeAutospacing="0" w:after="0" w:afterAutospacing="0" w:line="600" w:lineRule="exact"/>
        <w:ind w:firstLineChars="200" w:firstLine="640"/>
        <w:jc w:val="both"/>
        <w:rPr>
          <w:rFonts w:ascii="仿宋_GB2312" w:eastAsia="仿宋_GB2312" w:hAnsi="仿宋_GB2312" w:cs="仿宋_GB2312"/>
          <w:sz w:val="32"/>
          <w:szCs w:val="32"/>
        </w:rPr>
      </w:pPr>
      <w:r>
        <w:rPr>
          <w:rFonts w:ascii="仿宋_GB2312" w:eastAsia="仿宋_GB2312" w:hAnsi="仿宋" w:cs="仿宋_GB2312" w:hint="eastAsia"/>
          <w:color w:val="000000"/>
          <w:sz w:val="32"/>
          <w:szCs w:val="32"/>
        </w:rPr>
        <w:t>农村三格式户用卫生厕所由厕屋、卫生洁具、砖砌三格化粪池等部分组成。卫生厕所标准：厕所有墙、有顶、清洁、无蝇蛆、无臭味，贮粪池不渗、不漏、密闭有盖，适时清除粪便并进行无害化处理，粪便不外露、不污染环境。</w:t>
      </w:r>
      <w:r>
        <w:rPr>
          <w:rFonts w:ascii="仿宋_GB2312" w:eastAsia="仿宋_GB2312" w:hAnsi="仿宋_GB2312" w:cs="仿宋_GB2312" w:hint="eastAsia"/>
          <w:sz w:val="32"/>
          <w:szCs w:val="32"/>
        </w:rPr>
        <w:t>做到“卫生、经济、适用、环保”，倡导整村推进。</w:t>
      </w:r>
      <w:r>
        <w:rPr>
          <w:rFonts w:ascii="仿宋_GB2312" w:eastAsia="仿宋_GB2312" w:hAnsi="仿宋" w:cs="仿宋_GB2312" w:hint="eastAsia"/>
          <w:color w:val="000000"/>
          <w:sz w:val="32"/>
          <w:szCs w:val="32"/>
        </w:rPr>
        <w:t>我县继续以</w:t>
      </w:r>
      <w:r>
        <w:rPr>
          <w:rFonts w:ascii="仿宋_GB2312" w:eastAsia="仿宋_GB2312" w:hAnsi="仿宋_GB2312" w:cs="仿宋_GB2312" w:hint="eastAsia"/>
          <w:sz w:val="32"/>
          <w:szCs w:val="32"/>
        </w:rPr>
        <w:t>砖砌式三格化粪池为主。</w:t>
      </w:r>
    </w:p>
    <w:p w:rsidR="00A80192" w:rsidRDefault="00A80192" w:rsidP="00F67C40">
      <w:pPr>
        <w:pStyle w:val="a6"/>
        <w:widowControl w:val="0"/>
        <w:spacing w:before="0" w:beforeAutospacing="0" w:after="0" w:afterAutospacing="0" w:line="600" w:lineRule="exact"/>
        <w:ind w:firstLineChars="200" w:firstLine="640"/>
        <w:jc w:val="both"/>
        <w:rPr>
          <w:rFonts w:ascii="黑体" w:eastAsia="黑体" w:hAnsi="仿宋" w:cs="黑体"/>
          <w:color w:val="000000"/>
          <w:sz w:val="32"/>
          <w:szCs w:val="32"/>
        </w:rPr>
      </w:pPr>
      <w:r>
        <w:rPr>
          <w:rFonts w:ascii="黑体" w:eastAsia="黑体" w:hAnsi="仿宋" w:cs="黑体" w:hint="eastAsia"/>
          <w:color w:val="000000"/>
          <w:sz w:val="32"/>
          <w:szCs w:val="32"/>
        </w:rPr>
        <w:t>五、改厕路径</w:t>
      </w:r>
    </w:p>
    <w:p w:rsidR="00A80192" w:rsidRPr="00D603C6" w:rsidRDefault="00A80192" w:rsidP="00060046">
      <w:pPr>
        <w:pStyle w:val="a6"/>
        <w:widowControl w:val="0"/>
        <w:spacing w:before="0" w:beforeAutospacing="0" w:after="0" w:afterAutospacing="0" w:line="600" w:lineRule="exact"/>
        <w:ind w:firstLineChars="200" w:firstLine="640"/>
        <w:jc w:val="both"/>
        <w:rPr>
          <w:rFonts w:ascii="仿宋_GB2312" w:eastAsia="仿宋_GB2312"/>
          <w:sz w:val="32"/>
          <w:szCs w:val="32"/>
        </w:rPr>
      </w:pPr>
      <w:r w:rsidRPr="00AE70E8">
        <w:rPr>
          <w:rFonts w:ascii="楷体_GB2312" w:eastAsia="楷体_GB2312" w:cs="仿宋_GB2312"/>
          <w:b/>
          <w:sz w:val="32"/>
          <w:szCs w:val="32"/>
        </w:rPr>
        <w:t>1.2021</w:t>
      </w:r>
      <w:r w:rsidRPr="00AE70E8">
        <w:rPr>
          <w:rFonts w:ascii="楷体_GB2312" w:eastAsia="楷体_GB2312" w:cs="仿宋_GB2312" w:hint="eastAsia"/>
          <w:b/>
          <w:sz w:val="32"/>
          <w:szCs w:val="32"/>
        </w:rPr>
        <w:t>年户厕改造工作。</w:t>
      </w:r>
      <w:r w:rsidRPr="00D603C6">
        <w:rPr>
          <w:rFonts w:ascii="仿宋_GB2312" w:eastAsia="仿宋_GB2312" w:cs="仿宋_GB2312" w:hint="eastAsia"/>
          <w:sz w:val="32"/>
          <w:szCs w:val="32"/>
        </w:rPr>
        <w:t>乡镇选择在符合条件且愿意改厕农户相对集中的村进行改造。采取“八个一”的方式，即</w:t>
      </w:r>
      <w:r w:rsidRPr="00D603C6">
        <w:rPr>
          <w:rFonts w:ascii="仿宋_GB2312" w:eastAsia="仿宋_GB2312" w:hint="eastAsia"/>
          <w:sz w:val="32"/>
          <w:szCs w:val="32"/>
        </w:rPr>
        <w:t>①一份农户改厕申请书，并经乡镇村审查具备厕屋是否进院入户、净面积大于</w:t>
      </w:r>
      <w:r w:rsidRPr="00D603C6">
        <w:rPr>
          <w:rFonts w:ascii="仿宋_GB2312" w:eastAsia="仿宋_GB2312"/>
          <w:sz w:val="32"/>
          <w:szCs w:val="32"/>
        </w:rPr>
        <w:t>1.2</w:t>
      </w:r>
      <w:r w:rsidRPr="00D603C6">
        <w:rPr>
          <w:rFonts w:ascii="仿宋_GB2312" w:eastAsia="仿宋_GB2312" w:hint="eastAsia"/>
          <w:sz w:val="32"/>
          <w:szCs w:val="32"/>
        </w:rPr>
        <w:t>平方米、独立式厕屋净高不小于</w:t>
      </w:r>
      <w:r w:rsidRPr="00D603C6">
        <w:rPr>
          <w:rFonts w:ascii="仿宋_GB2312" w:eastAsia="仿宋_GB2312"/>
          <w:sz w:val="32"/>
          <w:szCs w:val="32"/>
        </w:rPr>
        <w:t>2</w:t>
      </w:r>
      <w:r w:rsidRPr="00D603C6">
        <w:rPr>
          <w:rFonts w:ascii="仿宋_GB2312" w:eastAsia="仿宋_GB2312" w:hint="eastAsia"/>
          <w:sz w:val="32"/>
          <w:szCs w:val="32"/>
        </w:rPr>
        <w:t>米、有门、照明、通风、通自来水及防蚊蝇等设施和建化粪池地点等条件；②一份农户委托村进行户改厕协议书，需有改厕户签字，村要有一支懂改厕技术的施工队伍；③一份《卫生厕所改造质量管控及分户验收表》，村集体负责组织施工、村两委要对每道工序质量实施管控；④一张施工图纸，按全县统一规格、质量标准和技术要领施工；⑤一套验收程序，实行乡镇验收组按统一标准进行初验，县农业农村局委托第三方进行逐户验收，明确验收责任；⑥一个奖补标准，经县、乡镇验收合格的，按每户</w:t>
      </w:r>
      <w:r w:rsidRPr="00D603C6">
        <w:rPr>
          <w:rFonts w:ascii="仿宋_GB2312" w:eastAsia="仿宋_GB2312"/>
          <w:sz w:val="32"/>
          <w:szCs w:val="32"/>
        </w:rPr>
        <w:t>2500</w:t>
      </w:r>
      <w:r w:rsidRPr="00D603C6">
        <w:rPr>
          <w:rFonts w:ascii="仿宋_GB2312" w:eastAsia="仿宋_GB2312" w:hint="eastAsia"/>
          <w:sz w:val="32"/>
          <w:szCs w:val="32"/>
        </w:rPr>
        <w:t>元标准进行补助；⑦</w:t>
      </w:r>
      <w:r w:rsidRPr="00D603C6">
        <w:rPr>
          <w:rFonts w:ascii="仿宋_GB2312" w:eastAsia="仿宋_GB2312" w:hint="eastAsia"/>
          <w:sz w:val="32"/>
          <w:szCs w:val="32"/>
        </w:rPr>
        <w:lastRenderedPageBreak/>
        <w:t>一个长效管护机制，按照全县改厕后维修管护粪污清掏资源化利用长效管护办法实施；⑧一份村（街）“两委”负责人向乡镇党委政府按质按量按时完成年度改厕工作承诺书。</w:t>
      </w:r>
    </w:p>
    <w:p w:rsidR="00A80192" w:rsidRPr="00D603C6" w:rsidRDefault="00A80192" w:rsidP="00060046">
      <w:pPr>
        <w:pStyle w:val="a6"/>
        <w:widowControl w:val="0"/>
        <w:spacing w:before="0" w:beforeAutospacing="0" w:after="0" w:afterAutospacing="0" w:line="600" w:lineRule="exact"/>
        <w:ind w:firstLineChars="200" w:firstLine="640"/>
        <w:jc w:val="both"/>
        <w:rPr>
          <w:rFonts w:ascii="仿宋_GB2312" w:eastAsia="仿宋_GB2312" w:hAnsi="仿宋" w:cs="黑体"/>
          <w:color w:val="000000"/>
          <w:sz w:val="32"/>
          <w:szCs w:val="32"/>
        </w:rPr>
      </w:pPr>
      <w:r w:rsidRPr="00AE70E8">
        <w:rPr>
          <w:rFonts w:ascii="楷体_GB2312" w:eastAsia="楷体_GB2312" w:cs="仿宋_GB2312"/>
          <w:b/>
          <w:sz w:val="32"/>
          <w:szCs w:val="32"/>
        </w:rPr>
        <w:t>2.</w:t>
      </w:r>
      <w:r w:rsidRPr="00AE70E8">
        <w:rPr>
          <w:rFonts w:ascii="楷体_GB2312" w:eastAsia="楷体_GB2312" w:cs="仿宋_GB2312" w:hint="eastAsia"/>
          <w:b/>
          <w:sz w:val="32"/>
          <w:szCs w:val="32"/>
        </w:rPr>
        <w:t>建立农村改厕长效管护机制。</w:t>
      </w:r>
      <w:r w:rsidRPr="00D603C6">
        <w:rPr>
          <w:rFonts w:ascii="仿宋_GB2312" w:eastAsia="仿宋_GB2312" w:hint="eastAsia"/>
          <w:sz w:val="32"/>
          <w:szCs w:val="32"/>
        </w:rPr>
        <w:t>坚持建管并重，突出资源化利用，加大资金投入，县财政按改厕数量每年给予适当补贴，以保障改厕后期日常运维和粪污资源化利用工作正常开展</w:t>
      </w:r>
      <w:r w:rsidRPr="00D603C6">
        <w:rPr>
          <w:rFonts w:ascii="仿宋_GB2312" w:eastAsia="仿宋_GB2312"/>
          <w:sz w:val="32"/>
          <w:szCs w:val="32"/>
        </w:rPr>
        <w:t>,</w:t>
      </w:r>
      <w:r w:rsidRPr="00D603C6">
        <w:rPr>
          <w:rFonts w:ascii="仿宋_GB2312" w:eastAsia="仿宋_GB2312" w:hint="eastAsia"/>
          <w:sz w:val="32"/>
          <w:szCs w:val="32"/>
        </w:rPr>
        <w:t>鼓励市场化运作。按县委农办《关于印发寿县农村改厕维修及粪污清掏资源化利用长效管护工作方案的通知》要求持续推进，切实做好农村户厕改造后维修管护粪污清掏资源化利用工作。</w:t>
      </w:r>
      <w:r w:rsidRPr="00D603C6">
        <w:rPr>
          <w:rFonts w:ascii="仿宋_GB2312" w:eastAsia="仿宋_GB2312" w:hAnsi="???????" w:cs="仿宋_GB2312" w:hint="eastAsia"/>
          <w:sz w:val="32"/>
          <w:szCs w:val="32"/>
        </w:rPr>
        <w:t>主推改厕户自行清掏粪液粪渣浇园、上田。动员合作社、农场、大户收集粪污用于农业生产（种粮、种菜、花草树木等）；鼓励制造有机肥或堆肥厂等经营主体参与收集粪液粪渣进行资源化利用。对需要社会化服务的改厕户，采取粪污清掏费用分担办法，</w:t>
      </w:r>
      <w:r w:rsidRPr="00D603C6">
        <w:rPr>
          <w:rFonts w:ascii="仿宋_GB2312" w:eastAsia="仿宋_GB2312" w:cs="仿宋_GB2312" w:hint="eastAsia"/>
          <w:snapToGrid w:val="0"/>
          <w:sz w:val="32"/>
          <w:szCs w:val="32"/>
        </w:rPr>
        <w:t>建立</w:t>
      </w:r>
      <w:r w:rsidRPr="00D603C6">
        <w:rPr>
          <w:rFonts w:ascii="仿宋_GB2312" w:eastAsia="仿宋_GB2312" w:hAnsi="Times New Roman" w:cs="Times New Roman"/>
          <w:snapToGrid w:val="0"/>
          <w:sz w:val="32"/>
          <w:szCs w:val="32"/>
        </w:rPr>
        <w:t>“</w:t>
      </w:r>
      <w:r w:rsidRPr="00D603C6">
        <w:rPr>
          <w:rFonts w:ascii="仿宋_GB2312" w:eastAsia="仿宋_GB2312" w:cs="仿宋_GB2312" w:hint="eastAsia"/>
          <w:snapToGrid w:val="0"/>
          <w:sz w:val="32"/>
          <w:szCs w:val="32"/>
        </w:rPr>
        <w:t>政府引导、农户主体、社会参与、市场运作</w:t>
      </w:r>
      <w:r w:rsidRPr="00D603C6">
        <w:rPr>
          <w:rFonts w:ascii="仿宋_GB2312" w:eastAsia="仿宋_GB2312" w:hAnsi="Times New Roman" w:cs="Times New Roman"/>
          <w:snapToGrid w:val="0"/>
          <w:sz w:val="32"/>
          <w:szCs w:val="32"/>
        </w:rPr>
        <w:t>”</w:t>
      </w:r>
      <w:r w:rsidRPr="00D603C6">
        <w:rPr>
          <w:rFonts w:ascii="仿宋_GB2312" w:eastAsia="仿宋_GB2312" w:hAnsi="Times New Roman" w:cs="Times New Roman" w:hint="eastAsia"/>
          <w:snapToGrid w:val="0"/>
          <w:sz w:val="32"/>
          <w:szCs w:val="32"/>
        </w:rPr>
        <w:t>和“谁受益、谁承担”</w:t>
      </w:r>
      <w:r w:rsidRPr="00D603C6">
        <w:rPr>
          <w:rFonts w:ascii="仿宋_GB2312" w:eastAsia="仿宋_GB2312" w:cs="仿宋_GB2312"/>
          <w:snapToGrid w:val="0"/>
          <w:sz w:val="32"/>
          <w:szCs w:val="32"/>
        </w:rPr>
        <w:t xml:space="preserve"> </w:t>
      </w:r>
      <w:r w:rsidRPr="00D603C6">
        <w:rPr>
          <w:rFonts w:ascii="仿宋_GB2312" w:eastAsia="仿宋_GB2312" w:cs="仿宋_GB2312" w:hint="eastAsia"/>
          <w:snapToGrid w:val="0"/>
          <w:sz w:val="32"/>
          <w:szCs w:val="32"/>
        </w:rPr>
        <w:t>市场化运行为主</w:t>
      </w:r>
      <w:r w:rsidRPr="00D603C6">
        <w:rPr>
          <w:rFonts w:ascii="仿宋_GB2312" w:eastAsia="仿宋_GB2312" w:hAnsi="Times New Roman" w:cs="Times New Roman" w:hint="eastAsia"/>
          <w:snapToGrid w:val="0"/>
          <w:sz w:val="32"/>
          <w:szCs w:val="32"/>
        </w:rPr>
        <w:t>财政适当补助为辅</w:t>
      </w:r>
      <w:r w:rsidRPr="00D603C6">
        <w:rPr>
          <w:rFonts w:ascii="仿宋_GB2312" w:eastAsia="仿宋_GB2312" w:cs="仿宋_GB2312" w:hint="eastAsia"/>
          <w:snapToGrid w:val="0"/>
          <w:sz w:val="32"/>
          <w:szCs w:val="32"/>
        </w:rPr>
        <w:t>的长效管护机制</w:t>
      </w:r>
      <w:r w:rsidRPr="00D603C6">
        <w:rPr>
          <w:rFonts w:ascii="仿宋_GB2312" w:eastAsia="仿宋_GB2312" w:hAnsi="???????" w:cs="仿宋_GB2312" w:hint="eastAsia"/>
          <w:sz w:val="32"/>
          <w:szCs w:val="32"/>
        </w:rPr>
        <w:t>。各乡镇</w:t>
      </w:r>
      <w:r w:rsidRPr="00D603C6">
        <w:rPr>
          <w:rFonts w:ascii="仿宋_GB2312" w:eastAsia="仿宋_GB2312"/>
          <w:sz w:val="32"/>
          <w:szCs w:val="32"/>
        </w:rPr>
        <w:t>5</w:t>
      </w:r>
      <w:r w:rsidRPr="00D603C6">
        <w:rPr>
          <w:rFonts w:ascii="仿宋_GB2312" w:eastAsia="仿宋_GB2312" w:hint="eastAsia"/>
          <w:sz w:val="32"/>
          <w:szCs w:val="32"/>
        </w:rPr>
        <w:t>月底前，完成</w:t>
      </w:r>
      <w:r w:rsidRPr="00D603C6">
        <w:rPr>
          <w:rFonts w:ascii="仿宋_GB2312" w:eastAsia="仿宋_GB2312" w:cs="仿宋_GB2312" w:hint="eastAsia"/>
          <w:sz w:val="32"/>
          <w:szCs w:val="32"/>
        </w:rPr>
        <w:t>农村厕所维修粪污清掏资源化利用服务站验收，</w:t>
      </w:r>
      <w:r w:rsidRPr="00D603C6">
        <w:rPr>
          <w:rFonts w:ascii="仿宋_GB2312" w:eastAsia="仿宋_GB2312" w:hAnsi="???????" w:cs="仿宋_GB2312" w:hint="eastAsia"/>
          <w:sz w:val="32"/>
          <w:szCs w:val="32"/>
        </w:rPr>
        <w:t>改厕后维修</w:t>
      </w:r>
      <w:r w:rsidRPr="00D603C6">
        <w:rPr>
          <w:rFonts w:ascii="仿宋_GB2312" w:eastAsia="仿宋_GB2312" w:hint="eastAsia"/>
          <w:sz w:val="32"/>
          <w:szCs w:val="32"/>
        </w:rPr>
        <w:t>管护</w:t>
      </w:r>
      <w:r w:rsidRPr="00D603C6">
        <w:rPr>
          <w:rFonts w:ascii="仿宋_GB2312" w:eastAsia="仿宋_GB2312" w:hAnsi="???????" w:cs="仿宋_GB2312" w:hint="eastAsia"/>
          <w:sz w:val="32"/>
          <w:szCs w:val="32"/>
        </w:rPr>
        <w:t>、粪污清掏和资源化利用</w:t>
      </w:r>
      <w:r w:rsidRPr="00D603C6">
        <w:rPr>
          <w:rFonts w:ascii="仿宋_GB2312" w:eastAsia="仿宋_GB2312" w:hint="eastAsia"/>
          <w:sz w:val="32"/>
          <w:szCs w:val="32"/>
        </w:rPr>
        <w:t>正常运行</w:t>
      </w:r>
      <w:r w:rsidRPr="00D603C6">
        <w:rPr>
          <w:rFonts w:ascii="仿宋_GB2312" w:eastAsia="仿宋_GB2312" w:cs="仿宋_GB2312" w:hint="eastAsia"/>
          <w:sz w:val="32"/>
          <w:szCs w:val="32"/>
        </w:rPr>
        <w:t>。验收合格的，按《寿县农村厕所维修及粪污清掏资源化利用长效管护工作方案通知》（县委农办</w:t>
      </w:r>
      <w:r w:rsidRPr="00D603C6">
        <w:rPr>
          <w:rFonts w:ascii="仿宋_GB2312" w:eastAsia="仿宋_GB2312" w:hAnsi="???????" w:cs="仿宋_GB2312" w:hint="eastAsia"/>
          <w:sz w:val="32"/>
          <w:szCs w:val="32"/>
        </w:rPr>
        <w:t>〔</w:t>
      </w:r>
      <w:r w:rsidRPr="00D603C6">
        <w:rPr>
          <w:rFonts w:ascii="仿宋_GB2312" w:eastAsia="仿宋_GB2312" w:hAnsi="???????" w:cs="仿宋_GB2312"/>
          <w:sz w:val="32"/>
          <w:szCs w:val="32"/>
        </w:rPr>
        <w:t>2020</w:t>
      </w:r>
      <w:r w:rsidRPr="00D603C6">
        <w:rPr>
          <w:rFonts w:ascii="仿宋_GB2312" w:eastAsia="仿宋_GB2312" w:hAnsi="???????" w:cs="仿宋_GB2312" w:hint="eastAsia"/>
          <w:sz w:val="32"/>
          <w:szCs w:val="32"/>
        </w:rPr>
        <w:t>〕</w:t>
      </w:r>
      <w:r w:rsidRPr="00D603C6">
        <w:rPr>
          <w:rFonts w:ascii="仿宋_GB2312" w:eastAsia="仿宋_GB2312" w:hAnsi="???????" w:cs="仿宋_GB2312"/>
          <w:sz w:val="32"/>
          <w:szCs w:val="32"/>
        </w:rPr>
        <w:t>31</w:t>
      </w:r>
      <w:r w:rsidRPr="00D603C6">
        <w:rPr>
          <w:rFonts w:ascii="仿宋_GB2312" w:eastAsia="仿宋_GB2312" w:hAnsi="???????" w:cs="仿宋_GB2312" w:hint="eastAsia"/>
          <w:sz w:val="32"/>
          <w:szCs w:val="32"/>
        </w:rPr>
        <w:t>号</w:t>
      </w:r>
      <w:r w:rsidRPr="00D603C6">
        <w:rPr>
          <w:rFonts w:ascii="仿宋_GB2312" w:eastAsia="仿宋_GB2312" w:cs="仿宋_GB2312" w:hint="eastAsia"/>
          <w:sz w:val="32"/>
          <w:szCs w:val="32"/>
        </w:rPr>
        <w:t>）每站配套</w:t>
      </w:r>
      <w:r w:rsidRPr="00D603C6">
        <w:rPr>
          <w:rFonts w:ascii="仿宋_GB2312" w:eastAsia="仿宋_GB2312" w:cs="仿宋_GB2312"/>
          <w:sz w:val="32"/>
          <w:szCs w:val="32"/>
        </w:rPr>
        <w:t>10</w:t>
      </w:r>
      <w:r w:rsidRPr="00D603C6">
        <w:rPr>
          <w:rFonts w:ascii="仿宋_GB2312" w:eastAsia="仿宋_GB2312" w:cs="仿宋_GB2312" w:hint="eastAsia"/>
          <w:sz w:val="32"/>
          <w:szCs w:val="32"/>
        </w:rPr>
        <w:t>万元。</w:t>
      </w:r>
    </w:p>
    <w:p w:rsidR="00A80192" w:rsidRPr="00575F24" w:rsidRDefault="00A80192" w:rsidP="00060046">
      <w:pPr>
        <w:spacing w:line="600" w:lineRule="exact"/>
        <w:ind w:firstLineChars="200" w:firstLine="640"/>
        <w:rPr>
          <w:rFonts w:ascii="仿宋_GB2312" w:eastAsia="仿宋_GB2312" w:hAnsi="???????" w:cs="仿宋_GB2312"/>
          <w:color w:val="000000"/>
          <w:kern w:val="0"/>
          <w:sz w:val="32"/>
          <w:szCs w:val="32"/>
        </w:rPr>
      </w:pPr>
      <w:r w:rsidRPr="00AE70E8">
        <w:rPr>
          <w:rFonts w:ascii="楷体_GB2312" w:eastAsia="楷体_GB2312" w:hAnsi="宋体" w:cs="仿宋_GB2312"/>
          <w:b/>
          <w:kern w:val="0"/>
          <w:sz w:val="32"/>
          <w:szCs w:val="32"/>
        </w:rPr>
        <w:t>3.</w:t>
      </w:r>
      <w:r w:rsidRPr="00AE70E8">
        <w:rPr>
          <w:rFonts w:ascii="楷体_GB2312" w:eastAsia="楷体_GB2312" w:hAnsi="宋体" w:cs="仿宋_GB2312" w:hint="eastAsia"/>
          <w:b/>
          <w:kern w:val="0"/>
          <w:sz w:val="32"/>
          <w:szCs w:val="32"/>
        </w:rPr>
        <w:t>做好农村改厕基本情况摸底统计和问题厕所排查整改“回头看”。</w:t>
      </w:r>
      <w:r>
        <w:rPr>
          <w:rFonts w:ascii="仿宋_GB2312" w:eastAsia="仿宋_GB2312" w:hAnsi="???????" w:cs="仿宋_GB2312" w:hint="eastAsia"/>
          <w:color w:val="000000"/>
          <w:kern w:val="0"/>
          <w:sz w:val="32"/>
          <w:szCs w:val="32"/>
        </w:rPr>
        <w:t>为到十四五末，全县常住农户卫生厕所普及率达</w:t>
      </w:r>
      <w:r>
        <w:rPr>
          <w:rFonts w:ascii="仿宋_GB2312" w:eastAsia="仿宋_GB2312" w:hAnsi="???????" w:cs="仿宋_GB2312"/>
          <w:color w:val="000000"/>
          <w:kern w:val="0"/>
          <w:sz w:val="32"/>
          <w:szCs w:val="32"/>
        </w:rPr>
        <w:t>85%</w:t>
      </w:r>
      <w:r>
        <w:rPr>
          <w:rFonts w:ascii="仿宋_GB2312" w:eastAsia="仿宋_GB2312" w:hAnsi="???????" w:cs="仿宋_GB2312" w:hint="eastAsia"/>
          <w:color w:val="000000"/>
          <w:kern w:val="0"/>
          <w:sz w:val="32"/>
          <w:szCs w:val="32"/>
        </w:rPr>
        <w:t>以</w:t>
      </w:r>
      <w:r>
        <w:rPr>
          <w:rFonts w:ascii="仿宋_GB2312" w:eastAsia="仿宋_GB2312" w:hAnsi="???????" w:cs="仿宋_GB2312" w:hint="eastAsia"/>
          <w:color w:val="000000"/>
          <w:kern w:val="0"/>
          <w:sz w:val="32"/>
          <w:szCs w:val="32"/>
        </w:rPr>
        <w:lastRenderedPageBreak/>
        <w:t>上的目标，各乡镇要扎实做好所辖村街常住农户基本情况摸底统计，实现底子清，情况明。并对照十四五末目标任务，倒排年度改厕任务。</w:t>
      </w:r>
      <w:r>
        <w:rPr>
          <w:rFonts w:ascii="仿宋_GB2312" w:eastAsia="仿宋_GB2312" w:hAnsi="???????" w:cs="仿宋_GB2312"/>
          <w:color w:val="000000"/>
          <w:kern w:val="0"/>
          <w:sz w:val="32"/>
          <w:szCs w:val="32"/>
        </w:rPr>
        <w:t>3</w:t>
      </w:r>
      <w:r>
        <w:rPr>
          <w:rFonts w:ascii="仿宋_GB2312" w:eastAsia="仿宋_GB2312" w:hAnsi="???????" w:cs="仿宋_GB2312" w:hint="eastAsia"/>
          <w:color w:val="000000"/>
          <w:kern w:val="0"/>
          <w:sz w:val="32"/>
          <w:szCs w:val="32"/>
        </w:rPr>
        <w:t>月底前，</w:t>
      </w:r>
      <w:r w:rsidRPr="00575F24">
        <w:rPr>
          <w:rFonts w:ascii="仿宋_GB2312" w:eastAsia="仿宋_GB2312" w:hAnsi="???????" w:cs="仿宋_GB2312" w:hint="eastAsia"/>
          <w:color w:val="000000"/>
          <w:kern w:val="0"/>
          <w:sz w:val="32"/>
          <w:szCs w:val="32"/>
        </w:rPr>
        <w:t>完成农村改厕</w:t>
      </w:r>
      <w:r>
        <w:rPr>
          <w:rFonts w:ascii="仿宋_GB2312" w:eastAsia="仿宋_GB2312" w:hAnsi="???????" w:cs="仿宋_GB2312" w:hint="eastAsia"/>
          <w:color w:val="000000"/>
          <w:kern w:val="0"/>
          <w:sz w:val="32"/>
          <w:szCs w:val="32"/>
        </w:rPr>
        <w:t>基本情况摸底统计工作。</w:t>
      </w:r>
      <w:r w:rsidRPr="00575F24">
        <w:rPr>
          <w:rFonts w:ascii="仿宋_GB2312" w:eastAsia="仿宋_GB2312" w:hAnsi="???????" w:cs="仿宋_GB2312" w:hint="eastAsia"/>
          <w:color w:val="000000"/>
          <w:kern w:val="0"/>
          <w:sz w:val="32"/>
          <w:szCs w:val="32"/>
        </w:rPr>
        <w:t>按照</w:t>
      </w:r>
      <w:r>
        <w:rPr>
          <w:rFonts w:ascii="仿宋_GB2312" w:eastAsia="仿宋_GB2312" w:hAnsi="???????" w:cs="仿宋_GB2312" w:hint="eastAsia"/>
          <w:color w:val="000000"/>
          <w:kern w:val="0"/>
          <w:sz w:val="32"/>
          <w:szCs w:val="32"/>
        </w:rPr>
        <w:t>中央、省巡视整改</w:t>
      </w:r>
      <w:r w:rsidRPr="00575F24">
        <w:rPr>
          <w:rFonts w:ascii="仿宋_GB2312" w:eastAsia="仿宋_GB2312" w:hAnsi="???????" w:cs="仿宋_GB2312" w:hint="eastAsia"/>
          <w:color w:val="000000"/>
          <w:kern w:val="0"/>
          <w:sz w:val="32"/>
          <w:szCs w:val="32"/>
        </w:rPr>
        <w:t>“回头看”要求</w:t>
      </w:r>
      <w:r>
        <w:rPr>
          <w:rFonts w:ascii="仿宋_GB2312" w:eastAsia="仿宋_GB2312" w:hAnsi="???????" w:cs="仿宋_GB2312" w:hint="eastAsia"/>
          <w:color w:val="000000"/>
          <w:kern w:val="0"/>
          <w:sz w:val="32"/>
          <w:szCs w:val="32"/>
        </w:rPr>
        <w:t>，各</w:t>
      </w:r>
      <w:r w:rsidRPr="00575F24">
        <w:rPr>
          <w:rFonts w:ascii="仿宋_GB2312" w:eastAsia="仿宋_GB2312" w:hAnsi="???????" w:cs="仿宋_GB2312" w:hint="eastAsia"/>
          <w:color w:val="000000"/>
          <w:kern w:val="0"/>
          <w:sz w:val="32"/>
          <w:szCs w:val="32"/>
        </w:rPr>
        <w:t>乡镇要</w:t>
      </w:r>
      <w:r>
        <w:rPr>
          <w:rFonts w:ascii="仿宋_GB2312" w:eastAsia="仿宋_GB2312" w:hAnsi="???????" w:cs="仿宋_GB2312" w:hint="eastAsia"/>
          <w:color w:val="000000"/>
          <w:kern w:val="0"/>
          <w:sz w:val="32"/>
          <w:szCs w:val="32"/>
        </w:rPr>
        <w:t>再次组织镇村干部</w:t>
      </w:r>
      <w:r w:rsidRPr="00575F24">
        <w:rPr>
          <w:rFonts w:ascii="仿宋_GB2312" w:eastAsia="仿宋_GB2312" w:hAnsi="???????" w:cs="仿宋_GB2312" w:hint="eastAsia"/>
          <w:color w:val="000000"/>
          <w:kern w:val="0"/>
          <w:sz w:val="32"/>
          <w:szCs w:val="32"/>
        </w:rPr>
        <w:t>对</w:t>
      </w:r>
      <w:r w:rsidRPr="00575F24">
        <w:rPr>
          <w:rFonts w:ascii="仿宋_GB2312" w:eastAsia="仿宋_GB2312" w:hAnsi="???????" w:cs="仿宋_GB2312"/>
          <w:color w:val="000000"/>
          <w:kern w:val="0"/>
          <w:sz w:val="32"/>
          <w:szCs w:val="32"/>
        </w:rPr>
        <w:t>2017</w:t>
      </w:r>
      <w:r>
        <w:rPr>
          <w:rFonts w:ascii="仿宋_GB2312" w:eastAsia="仿宋_GB2312" w:hAnsi="???????" w:cs="仿宋_GB2312"/>
          <w:color w:val="000000"/>
          <w:kern w:val="0"/>
          <w:sz w:val="32"/>
          <w:szCs w:val="32"/>
        </w:rPr>
        <w:t>-2020</w:t>
      </w:r>
      <w:r>
        <w:rPr>
          <w:rFonts w:ascii="仿宋_GB2312" w:eastAsia="仿宋_GB2312" w:hAnsi="???????" w:cs="仿宋_GB2312" w:hint="eastAsia"/>
          <w:color w:val="000000"/>
          <w:kern w:val="0"/>
          <w:sz w:val="32"/>
          <w:szCs w:val="32"/>
        </w:rPr>
        <w:t>年农村</w:t>
      </w:r>
      <w:r w:rsidRPr="00575F24">
        <w:rPr>
          <w:rFonts w:ascii="仿宋_GB2312" w:eastAsia="仿宋_GB2312" w:hAnsi="???????" w:cs="仿宋_GB2312" w:hint="eastAsia"/>
          <w:color w:val="000000"/>
          <w:kern w:val="0"/>
          <w:sz w:val="32"/>
          <w:szCs w:val="32"/>
        </w:rPr>
        <w:t>户改厕</w:t>
      </w:r>
      <w:r>
        <w:rPr>
          <w:rFonts w:ascii="仿宋_GB2312" w:eastAsia="仿宋_GB2312" w:hAnsi="???????" w:cs="仿宋_GB2312" w:hint="eastAsia"/>
          <w:color w:val="000000"/>
          <w:kern w:val="0"/>
          <w:sz w:val="32"/>
          <w:szCs w:val="32"/>
        </w:rPr>
        <w:t>进行全面排查整改。联系村镇干部包村、村干部划片包组到</w:t>
      </w:r>
      <w:r w:rsidRPr="00575F24">
        <w:rPr>
          <w:rFonts w:ascii="仿宋_GB2312" w:eastAsia="仿宋_GB2312" w:hAnsi="???????" w:cs="仿宋_GB2312" w:hint="eastAsia"/>
          <w:color w:val="000000"/>
          <w:kern w:val="0"/>
          <w:sz w:val="32"/>
          <w:szCs w:val="32"/>
        </w:rPr>
        <w:t>户，将排查发现的问题</w:t>
      </w:r>
      <w:r>
        <w:rPr>
          <w:rFonts w:ascii="仿宋_GB2312" w:eastAsia="仿宋_GB2312" w:hAnsi="???????" w:cs="仿宋_GB2312" w:hint="eastAsia"/>
          <w:color w:val="000000"/>
          <w:kern w:val="0"/>
          <w:sz w:val="32"/>
          <w:szCs w:val="32"/>
        </w:rPr>
        <w:t>分村、村民组逐户按</w:t>
      </w:r>
      <w:r w:rsidRPr="00575F24">
        <w:rPr>
          <w:rFonts w:ascii="仿宋_GB2312" w:eastAsia="仿宋_GB2312" w:hAnsi="???????" w:cs="仿宋_GB2312" w:hint="eastAsia"/>
          <w:color w:val="000000"/>
          <w:kern w:val="0"/>
          <w:sz w:val="32"/>
          <w:szCs w:val="32"/>
        </w:rPr>
        <w:t>问题类型登记在《寿县农村</w:t>
      </w:r>
      <w:r>
        <w:rPr>
          <w:rFonts w:ascii="仿宋_GB2312" w:eastAsia="仿宋_GB2312" w:hAnsi="???????" w:cs="仿宋_GB2312" w:hint="eastAsia"/>
          <w:color w:val="000000"/>
          <w:kern w:val="0"/>
          <w:sz w:val="32"/>
          <w:szCs w:val="32"/>
        </w:rPr>
        <w:t>改厕排查</w:t>
      </w:r>
      <w:r w:rsidRPr="00575F24">
        <w:rPr>
          <w:rFonts w:ascii="仿宋_GB2312" w:eastAsia="仿宋_GB2312" w:hAnsi="???????" w:cs="仿宋_GB2312" w:hint="eastAsia"/>
          <w:color w:val="000000"/>
          <w:kern w:val="0"/>
          <w:sz w:val="32"/>
          <w:szCs w:val="32"/>
        </w:rPr>
        <w:t>工作台账》中，</w:t>
      </w:r>
      <w:r>
        <w:rPr>
          <w:rFonts w:ascii="仿宋_GB2312" w:eastAsia="仿宋_GB2312" w:hAnsi="???????" w:cs="仿宋_GB2312" w:hint="eastAsia"/>
          <w:color w:val="000000"/>
          <w:kern w:val="0"/>
          <w:sz w:val="32"/>
          <w:szCs w:val="32"/>
        </w:rPr>
        <w:t>以乡镇为单位</w:t>
      </w:r>
      <w:r w:rsidRPr="00575F24">
        <w:rPr>
          <w:rFonts w:ascii="仿宋_GB2312" w:eastAsia="仿宋_GB2312" w:hAnsi="???????" w:cs="仿宋_GB2312" w:hint="eastAsia"/>
          <w:color w:val="000000"/>
          <w:kern w:val="0"/>
          <w:sz w:val="32"/>
          <w:szCs w:val="32"/>
        </w:rPr>
        <w:t>建立问题、任务、责任、标准</w:t>
      </w:r>
      <w:r w:rsidRPr="00575F24">
        <w:rPr>
          <w:rFonts w:ascii="仿宋_GB2312" w:eastAsia="仿宋_GB2312" w:hAnsi="???????" w:cs="仿宋_GB2312"/>
          <w:color w:val="000000"/>
          <w:kern w:val="0"/>
          <w:sz w:val="32"/>
          <w:szCs w:val="32"/>
        </w:rPr>
        <w:t xml:space="preserve"> </w:t>
      </w:r>
      <w:r w:rsidRPr="00575F24">
        <w:rPr>
          <w:rFonts w:ascii="仿宋_GB2312" w:eastAsia="仿宋_GB2312" w:hAnsi="???????" w:cs="仿宋_GB2312" w:hint="eastAsia"/>
          <w:color w:val="000000"/>
          <w:kern w:val="0"/>
          <w:sz w:val="32"/>
          <w:szCs w:val="32"/>
        </w:rPr>
        <w:t>“四个清单”</w:t>
      </w:r>
      <w:r w:rsidRPr="00575F24">
        <w:rPr>
          <w:rFonts w:ascii="仿宋_GB2312" w:eastAsia="仿宋_GB2312" w:hAnsi="???????" w:cs="仿宋_GB2312"/>
          <w:color w:val="000000"/>
          <w:kern w:val="0"/>
          <w:sz w:val="32"/>
          <w:szCs w:val="32"/>
        </w:rPr>
        <w:t xml:space="preserve">, </w:t>
      </w:r>
      <w:r w:rsidRPr="00575F24">
        <w:rPr>
          <w:rFonts w:ascii="仿宋_GB2312" w:eastAsia="仿宋_GB2312" w:hAnsi="???????" w:cs="仿宋_GB2312" w:hint="eastAsia"/>
          <w:color w:val="000000"/>
          <w:kern w:val="0"/>
          <w:sz w:val="32"/>
          <w:szCs w:val="32"/>
        </w:rPr>
        <w:t>挂牌督战，逐一盘点销号</w:t>
      </w:r>
      <w:r>
        <w:rPr>
          <w:rFonts w:ascii="仿宋_GB2312" w:eastAsia="仿宋_GB2312" w:hAnsi="???????" w:cs="仿宋_GB2312" w:hint="eastAsia"/>
          <w:color w:val="000000"/>
          <w:kern w:val="0"/>
          <w:sz w:val="32"/>
          <w:szCs w:val="32"/>
        </w:rPr>
        <w:t>。向社会公开监督</w:t>
      </w:r>
      <w:r w:rsidRPr="00575F24">
        <w:rPr>
          <w:rFonts w:ascii="仿宋_GB2312" w:eastAsia="仿宋_GB2312" w:hAnsi="???????" w:cs="仿宋_GB2312" w:hint="eastAsia"/>
          <w:color w:val="000000"/>
          <w:kern w:val="0"/>
          <w:sz w:val="32"/>
          <w:szCs w:val="32"/>
        </w:rPr>
        <w:t>电话</w:t>
      </w:r>
      <w:r>
        <w:rPr>
          <w:rFonts w:ascii="仿宋_GB2312" w:eastAsia="仿宋_GB2312" w:hAnsi="???????" w:cs="仿宋_GB2312" w:hint="eastAsia"/>
          <w:color w:val="000000"/>
          <w:kern w:val="0"/>
          <w:sz w:val="32"/>
          <w:szCs w:val="32"/>
        </w:rPr>
        <w:t>，</w:t>
      </w:r>
      <w:r w:rsidRPr="00575F24">
        <w:rPr>
          <w:rFonts w:ascii="仿宋_GB2312" w:eastAsia="仿宋_GB2312" w:hAnsi="???????" w:cs="仿宋_GB2312" w:hint="eastAsia"/>
          <w:color w:val="000000"/>
          <w:kern w:val="0"/>
          <w:sz w:val="32"/>
          <w:szCs w:val="32"/>
        </w:rPr>
        <w:t>对群众反映的问题，要逐一核实，应改尽改，把问题和矛盾化解在乡镇村。严把改厕户满意度，做到整改、验收销号必须</w:t>
      </w:r>
      <w:r>
        <w:rPr>
          <w:rFonts w:ascii="仿宋_GB2312" w:eastAsia="仿宋_GB2312" w:hAnsi="???????" w:cs="仿宋_GB2312" w:hint="eastAsia"/>
          <w:color w:val="000000"/>
          <w:kern w:val="0"/>
          <w:sz w:val="32"/>
          <w:szCs w:val="32"/>
        </w:rPr>
        <w:t>有改厕户签字认可。</w:t>
      </w:r>
      <w:r>
        <w:rPr>
          <w:rFonts w:ascii="仿宋_GB2312" w:eastAsia="仿宋_GB2312" w:hAnsi="???????" w:cs="仿宋_GB2312"/>
          <w:color w:val="000000"/>
          <w:kern w:val="0"/>
          <w:sz w:val="32"/>
          <w:szCs w:val="32"/>
        </w:rPr>
        <w:t>4</w:t>
      </w:r>
      <w:r>
        <w:rPr>
          <w:rFonts w:ascii="仿宋_GB2312" w:eastAsia="仿宋_GB2312" w:hAnsi="???????" w:cs="仿宋_GB2312" w:hint="eastAsia"/>
          <w:color w:val="000000"/>
          <w:kern w:val="0"/>
          <w:sz w:val="32"/>
          <w:szCs w:val="32"/>
        </w:rPr>
        <w:t>月底前，以乡镇为单位</w:t>
      </w:r>
      <w:r w:rsidRPr="00575F24">
        <w:rPr>
          <w:rFonts w:ascii="仿宋_GB2312" w:eastAsia="仿宋_GB2312" w:hAnsi="???????" w:cs="仿宋_GB2312" w:hint="eastAsia"/>
          <w:color w:val="000000"/>
          <w:kern w:val="0"/>
          <w:sz w:val="32"/>
          <w:szCs w:val="32"/>
        </w:rPr>
        <w:t>向农业农村局报送</w:t>
      </w:r>
      <w:r>
        <w:rPr>
          <w:rFonts w:ascii="仿宋_GB2312" w:eastAsia="仿宋_GB2312" w:hAnsi="???????" w:cs="仿宋_GB2312" w:hint="eastAsia"/>
          <w:color w:val="000000"/>
          <w:kern w:val="0"/>
          <w:sz w:val="32"/>
          <w:szCs w:val="32"/>
        </w:rPr>
        <w:t>排查整改“回头看”完成情况。</w:t>
      </w:r>
      <w:r w:rsidRPr="00575F24">
        <w:rPr>
          <w:rFonts w:ascii="仿宋_GB2312" w:eastAsia="仿宋_GB2312" w:hAnsi="???????" w:cs="仿宋_GB2312" w:hint="eastAsia"/>
          <w:color w:val="000000"/>
          <w:kern w:val="0"/>
          <w:sz w:val="32"/>
          <w:szCs w:val="32"/>
        </w:rPr>
        <w:t>以</w:t>
      </w:r>
      <w:r>
        <w:rPr>
          <w:rFonts w:ascii="仿宋_GB2312" w:eastAsia="仿宋_GB2312" w:hAnsi="???????" w:cs="仿宋_GB2312" w:hint="eastAsia"/>
          <w:color w:val="000000"/>
          <w:kern w:val="0"/>
          <w:sz w:val="32"/>
          <w:szCs w:val="32"/>
        </w:rPr>
        <w:t>良好的效果，</w:t>
      </w:r>
      <w:r w:rsidRPr="00575F24">
        <w:rPr>
          <w:rFonts w:ascii="仿宋_GB2312" w:eastAsia="仿宋_GB2312" w:hAnsi="???????" w:cs="仿宋_GB2312" w:hint="eastAsia"/>
          <w:color w:val="000000"/>
          <w:kern w:val="0"/>
          <w:sz w:val="32"/>
          <w:szCs w:val="32"/>
        </w:rPr>
        <w:t>迎接各级</w:t>
      </w:r>
      <w:r>
        <w:rPr>
          <w:rFonts w:ascii="仿宋_GB2312" w:eastAsia="仿宋_GB2312" w:hAnsi="???????" w:cs="仿宋_GB2312" w:hint="eastAsia"/>
          <w:color w:val="000000"/>
          <w:kern w:val="0"/>
          <w:sz w:val="32"/>
          <w:szCs w:val="32"/>
        </w:rPr>
        <w:t>巡视</w:t>
      </w:r>
      <w:r w:rsidRPr="00575F24">
        <w:rPr>
          <w:rFonts w:ascii="仿宋_GB2312" w:eastAsia="仿宋_GB2312" w:hAnsi="???????" w:cs="仿宋_GB2312" w:hint="eastAsia"/>
          <w:color w:val="000000"/>
          <w:kern w:val="0"/>
          <w:sz w:val="32"/>
          <w:szCs w:val="32"/>
        </w:rPr>
        <w:t>整改“回头看”工作。</w:t>
      </w:r>
      <w:r w:rsidRPr="00575F24">
        <w:rPr>
          <w:rFonts w:ascii="仿宋_GB2312" w:eastAsia="仿宋_GB2312" w:hAnsi="???????" w:cs="仿宋_GB2312"/>
          <w:color w:val="000000"/>
          <w:kern w:val="0"/>
          <w:sz w:val="32"/>
          <w:szCs w:val="32"/>
        </w:rPr>
        <w:t xml:space="preserve"> </w:t>
      </w:r>
    </w:p>
    <w:p w:rsidR="00A80192" w:rsidRDefault="00A80192" w:rsidP="00F67C40">
      <w:pPr>
        <w:pStyle w:val="a6"/>
        <w:widowControl w:val="0"/>
        <w:spacing w:before="0" w:beforeAutospacing="0" w:after="0" w:afterAutospacing="0" w:line="600" w:lineRule="exact"/>
        <w:ind w:firstLineChars="200" w:firstLine="640"/>
        <w:jc w:val="both"/>
        <w:rPr>
          <w:rFonts w:ascii="黑体" w:eastAsia="黑体" w:hAnsi="仿宋" w:cs="Times New Roman"/>
          <w:color w:val="000000"/>
          <w:sz w:val="32"/>
          <w:szCs w:val="32"/>
        </w:rPr>
      </w:pPr>
      <w:r>
        <w:rPr>
          <w:rFonts w:ascii="黑体" w:eastAsia="黑体" w:hAnsi="仿宋" w:cs="黑体" w:hint="eastAsia"/>
          <w:color w:val="000000"/>
          <w:sz w:val="32"/>
          <w:szCs w:val="32"/>
        </w:rPr>
        <w:t>六、改厕流程</w:t>
      </w:r>
    </w:p>
    <w:p w:rsidR="00A80192" w:rsidRDefault="00A80192" w:rsidP="00F67C40">
      <w:pPr>
        <w:pStyle w:val="a6"/>
        <w:widowControl w:val="0"/>
        <w:spacing w:before="0" w:beforeAutospacing="0" w:after="0" w:afterAutospacing="0" w:line="600" w:lineRule="exact"/>
        <w:ind w:firstLineChars="200" w:firstLine="640"/>
        <w:jc w:val="both"/>
        <w:rPr>
          <w:rFonts w:ascii="仿宋_GB2312" w:eastAsia="仿宋_GB2312" w:hAnsi="仿宋" w:cs="仿宋_GB2312"/>
          <w:color w:val="000000"/>
          <w:sz w:val="32"/>
          <w:szCs w:val="32"/>
        </w:rPr>
      </w:pPr>
      <w:r>
        <w:rPr>
          <w:rFonts w:ascii="仿宋_GB2312" w:eastAsia="仿宋_GB2312" w:hAnsi="仿宋" w:cs="仿宋_GB2312"/>
          <w:color w:val="000000"/>
          <w:sz w:val="32"/>
          <w:szCs w:val="32"/>
        </w:rPr>
        <w:t>3</w:t>
      </w:r>
      <w:r>
        <w:rPr>
          <w:rFonts w:ascii="仿宋_GB2312" w:eastAsia="仿宋_GB2312" w:hAnsi="仿宋" w:cs="仿宋_GB2312" w:hint="eastAsia"/>
          <w:color w:val="000000"/>
          <w:sz w:val="32"/>
          <w:szCs w:val="32"/>
        </w:rPr>
        <w:t>月</w:t>
      </w:r>
      <w:r>
        <w:rPr>
          <w:rFonts w:ascii="仿宋_GB2312" w:eastAsia="仿宋_GB2312" w:hAnsi="仿宋" w:cs="仿宋_GB2312"/>
          <w:color w:val="000000"/>
          <w:sz w:val="32"/>
          <w:szCs w:val="32"/>
        </w:rPr>
        <w:t>20</w:t>
      </w:r>
      <w:r>
        <w:rPr>
          <w:rFonts w:ascii="仿宋_GB2312" w:eastAsia="仿宋_GB2312" w:hAnsi="仿宋" w:cs="仿宋_GB2312" w:hint="eastAsia"/>
          <w:color w:val="000000"/>
          <w:sz w:val="32"/>
          <w:szCs w:val="32"/>
        </w:rPr>
        <w:t>日前，召开宣传动员会，部署安排</w:t>
      </w:r>
      <w:r>
        <w:rPr>
          <w:rFonts w:ascii="仿宋_GB2312" w:eastAsia="仿宋_GB2312" w:hAnsi="仿宋" w:cs="仿宋_GB2312"/>
          <w:color w:val="000000"/>
          <w:sz w:val="32"/>
          <w:szCs w:val="32"/>
        </w:rPr>
        <w:t>2021</w:t>
      </w:r>
      <w:r>
        <w:rPr>
          <w:rFonts w:ascii="仿宋_GB2312" w:eastAsia="仿宋_GB2312" w:hAnsi="仿宋" w:cs="仿宋_GB2312" w:hint="eastAsia"/>
          <w:color w:val="000000"/>
          <w:sz w:val="32"/>
          <w:szCs w:val="32"/>
        </w:rPr>
        <w:t>年农村改厕工作；</w:t>
      </w:r>
      <w:r>
        <w:rPr>
          <w:rFonts w:ascii="仿宋_GB2312" w:eastAsia="仿宋_GB2312" w:hAnsi="仿宋" w:cs="仿宋_GB2312"/>
          <w:color w:val="000000"/>
          <w:sz w:val="32"/>
          <w:szCs w:val="32"/>
        </w:rPr>
        <w:t>6</w:t>
      </w:r>
      <w:r>
        <w:rPr>
          <w:rFonts w:ascii="仿宋_GB2312" w:eastAsia="仿宋_GB2312" w:hAnsi="仿宋" w:cs="仿宋_GB2312" w:hint="eastAsia"/>
          <w:color w:val="000000"/>
          <w:sz w:val="32"/>
          <w:szCs w:val="32"/>
        </w:rPr>
        <w:t>月底前对</w:t>
      </w:r>
      <w:r>
        <w:rPr>
          <w:rFonts w:ascii="仿宋_GB2312" w:eastAsia="仿宋_GB2312" w:hAnsi="仿宋" w:cs="仿宋_GB2312"/>
          <w:color w:val="000000"/>
          <w:sz w:val="32"/>
          <w:szCs w:val="32"/>
        </w:rPr>
        <w:t>2021</w:t>
      </w:r>
      <w:r>
        <w:rPr>
          <w:rFonts w:ascii="仿宋_GB2312" w:eastAsia="仿宋_GB2312" w:hAnsi="仿宋" w:cs="仿宋_GB2312" w:hint="eastAsia"/>
          <w:color w:val="000000"/>
          <w:sz w:val="32"/>
          <w:szCs w:val="32"/>
        </w:rPr>
        <w:t>年户改厕“两书一表”签订及改厕进度质量进行督查；</w:t>
      </w:r>
      <w:r>
        <w:rPr>
          <w:rFonts w:ascii="仿宋_GB2312" w:eastAsia="仿宋_GB2312" w:hAnsi="仿宋" w:cs="仿宋_GB2312"/>
          <w:color w:val="000000"/>
          <w:sz w:val="32"/>
          <w:szCs w:val="32"/>
        </w:rPr>
        <w:t>7</w:t>
      </w:r>
      <w:r>
        <w:rPr>
          <w:rFonts w:ascii="仿宋_GB2312" w:eastAsia="仿宋_GB2312" w:hAnsi="仿宋" w:cs="仿宋_GB2312" w:hint="eastAsia"/>
          <w:color w:val="000000"/>
          <w:sz w:val="32"/>
          <w:szCs w:val="32"/>
        </w:rPr>
        <w:t>月召开观摩调度会，调度进度慢的乡镇；农村厕所改造及粪污资源化利用是民生工程，乡镇必须在</w:t>
      </w:r>
      <w:r>
        <w:rPr>
          <w:rFonts w:ascii="仿宋_GB2312" w:eastAsia="仿宋_GB2312" w:hAnsi="仿宋" w:cs="仿宋_GB2312"/>
          <w:color w:val="000000"/>
          <w:sz w:val="32"/>
          <w:szCs w:val="32"/>
        </w:rPr>
        <w:t>9</w:t>
      </w:r>
      <w:r>
        <w:rPr>
          <w:rFonts w:ascii="仿宋_GB2312" w:eastAsia="仿宋_GB2312" w:hAnsi="仿宋" w:cs="仿宋_GB2312" w:hint="eastAsia"/>
          <w:color w:val="000000"/>
          <w:sz w:val="32"/>
          <w:szCs w:val="32"/>
        </w:rPr>
        <w:t>月底前全面完成改厕任务，并将改厕信息录入平台；县级在</w:t>
      </w:r>
      <w:r>
        <w:rPr>
          <w:rFonts w:ascii="仿宋_GB2312" w:eastAsia="仿宋_GB2312" w:hAnsi="仿宋" w:cs="仿宋_GB2312"/>
          <w:color w:val="000000"/>
          <w:sz w:val="32"/>
          <w:szCs w:val="32"/>
        </w:rPr>
        <w:t>10</w:t>
      </w:r>
      <w:r>
        <w:rPr>
          <w:rFonts w:ascii="仿宋_GB2312" w:eastAsia="仿宋_GB2312" w:hAnsi="仿宋" w:cs="仿宋_GB2312" w:hint="eastAsia"/>
          <w:color w:val="000000"/>
          <w:sz w:val="32"/>
          <w:szCs w:val="32"/>
        </w:rPr>
        <w:t>月上旬组织农村厕所改造及粪污资源化利用互查，开展年度考评。</w:t>
      </w:r>
    </w:p>
    <w:p w:rsidR="00A80192" w:rsidRDefault="00A80192" w:rsidP="00060046">
      <w:pPr>
        <w:pStyle w:val="a6"/>
        <w:widowControl w:val="0"/>
        <w:spacing w:before="0" w:beforeAutospacing="0" w:after="0" w:afterAutospacing="0" w:line="600" w:lineRule="exact"/>
        <w:ind w:firstLineChars="200" w:firstLine="640"/>
        <w:jc w:val="both"/>
        <w:rPr>
          <w:rFonts w:ascii="仿宋_GB2312" w:eastAsia="仿宋_GB2312" w:hAnsi="仿宋" w:cs="仿宋_GB2312"/>
          <w:color w:val="000000"/>
          <w:sz w:val="32"/>
          <w:szCs w:val="32"/>
        </w:rPr>
      </w:pPr>
      <w:r w:rsidRPr="00AE70E8">
        <w:rPr>
          <w:rFonts w:ascii="楷体_GB2312" w:eastAsia="楷体_GB2312" w:cs="仿宋_GB2312"/>
          <w:b/>
          <w:sz w:val="32"/>
          <w:szCs w:val="32"/>
        </w:rPr>
        <w:t>1.</w:t>
      </w:r>
      <w:r w:rsidRPr="00AE70E8">
        <w:rPr>
          <w:rFonts w:ascii="楷体_GB2312" w:eastAsia="楷体_GB2312" w:cs="仿宋_GB2312" w:hint="eastAsia"/>
          <w:b/>
          <w:sz w:val="32"/>
          <w:szCs w:val="32"/>
        </w:rPr>
        <w:t>农户申请。</w:t>
      </w:r>
      <w:r>
        <w:rPr>
          <w:rFonts w:ascii="仿宋_GB2312" w:eastAsia="仿宋_GB2312" w:hAnsi="仿宋" w:cs="仿宋_GB2312" w:hint="eastAsia"/>
          <w:color w:val="000000"/>
          <w:sz w:val="32"/>
          <w:szCs w:val="32"/>
        </w:rPr>
        <w:t>乡镇组织村“两委”人员</w:t>
      </w:r>
      <w:r>
        <w:rPr>
          <w:rFonts w:ascii="仿宋_GB2312" w:eastAsia="仿宋_GB2312" w:hAnsi="Times New Roman" w:hint="eastAsia"/>
          <w:bCs/>
          <w:snapToGrid w:val="0"/>
          <w:sz w:val="32"/>
          <w:szCs w:val="32"/>
        </w:rPr>
        <w:t>对应改厕农户逐户上门</w:t>
      </w:r>
      <w:r>
        <w:rPr>
          <w:rFonts w:ascii="仿宋_GB2312" w:eastAsia="仿宋_GB2312" w:hAnsi="Times New Roman" w:hint="eastAsia"/>
          <w:bCs/>
          <w:snapToGrid w:val="0"/>
          <w:sz w:val="32"/>
          <w:szCs w:val="32"/>
        </w:rPr>
        <w:lastRenderedPageBreak/>
        <w:t>宣传发动，愿意申请参与本年度改厕的农户要在《寿县</w:t>
      </w:r>
      <w:r>
        <w:rPr>
          <w:rFonts w:ascii="仿宋_GB2312" w:eastAsia="仿宋_GB2312" w:hAnsi="Times New Roman"/>
          <w:bCs/>
          <w:snapToGrid w:val="0"/>
          <w:sz w:val="32"/>
          <w:szCs w:val="32"/>
        </w:rPr>
        <w:t>2021</w:t>
      </w:r>
      <w:r>
        <w:rPr>
          <w:rFonts w:ascii="仿宋_GB2312" w:eastAsia="仿宋_GB2312" w:hAnsi="Times New Roman" w:hint="eastAsia"/>
          <w:bCs/>
          <w:snapToGrid w:val="0"/>
          <w:sz w:val="32"/>
          <w:szCs w:val="32"/>
        </w:rPr>
        <w:t>年农村户厕改造申请书》上签字。</w:t>
      </w:r>
    </w:p>
    <w:p w:rsidR="00A80192" w:rsidRDefault="00A80192" w:rsidP="00060046">
      <w:pPr>
        <w:pStyle w:val="a6"/>
        <w:widowControl w:val="0"/>
        <w:spacing w:before="0" w:beforeAutospacing="0" w:after="0" w:afterAutospacing="0" w:line="600" w:lineRule="exact"/>
        <w:ind w:firstLineChars="200" w:firstLine="640"/>
        <w:jc w:val="both"/>
        <w:rPr>
          <w:rFonts w:ascii="仿宋_GB2312" w:eastAsia="仿宋_GB2312" w:hAnsi="仿宋" w:cs="仿宋_GB2312"/>
          <w:color w:val="000000"/>
          <w:sz w:val="32"/>
          <w:szCs w:val="32"/>
        </w:rPr>
      </w:pPr>
      <w:r w:rsidRPr="00AE70E8">
        <w:rPr>
          <w:rFonts w:ascii="楷体_GB2312" w:eastAsia="楷体_GB2312" w:cs="仿宋_GB2312"/>
          <w:b/>
          <w:sz w:val="32"/>
          <w:szCs w:val="32"/>
        </w:rPr>
        <w:t>2.</w:t>
      </w:r>
      <w:r w:rsidRPr="00AE70E8">
        <w:rPr>
          <w:rFonts w:ascii="楷体_GB2312" w:eastAsia="楷体_GB2312" w:cs="仿宋_GB2312" w:hint="eastAsia"/>
          <w:b/>
          <w:sz w:val="32"/>
          <w:szCs w:val="32"/>
        </w:rPr>
        <w:t>乡镇村级审查备案。</w:t>
      </w:r>
      <w:r>
        <w:rPr>
          <w:rFonts w:ascii="仿宋_GB2312" w:eastAsia="仿宋_GB2312" w:hAnsi="Times New Roman" w:hint="eastAsia"/>
          <w:bCs/>
          <w:snapToGrid w:val="0"/>
          <w:sz w:val="32"/>
          <w:szCs w:val="32"/>
        </w:rPr>
        <w:t>村级要对改厕农户详细信息（包括常住人数、厕屋和化粪池选址等承诺内容进行摸底核对，审查通过签字盖章后报乡镇备案。对不具备改厕条件的农户和符合改厕条件但不愿意改的农户，村要做好解释和书面登记确认工作。</w:t>
      </w:r>
    </w:p>
    <w:p w:rsidR="00A80192" w:rsidRDefault="00A80192" w:rsidP="00060046">
      <w:pPr>
        <w:pStyle w:val="a6"/>
        <w:widowControl w:val="0"/>
        <w:spacing w:before="0" w:beforeAutospacing="0" w:after="0" w:afterAutospacing="0" w:line="600" w:lineRule="exact"/>
        <w:ind w:firstLineChars="200" w:firstLine="640"/>
        <w:jc w:val="both"/>
        <w:rPr>
          <w:rFonts w:ascii="仿宋_GB2312" w:eastAsia="仿宋_GB2312" w:hAnsi="仿宋" w:cs="Times New Roman"/>
          <w:color w:val="000000"/>
          <w:sz w:val="32"/>
          <w:szCs w:val="32"/>
        </w:rPr>
      </w:pPr>
      <w:r w:rsidRPr="00AE70E8">
        <w:rPr>
          <w:rFonts w:ascii="楷体_GB2312" w:eastAsia="楷体_GB2312" w:cs="仿宋_GB2312"/>
          <w:b/>
          <w:sz w:val="32"/>
          <w:szCs w:val="32"/>
        </w:rPr>
        <w:t>3.</w:t>
      </w:r>
      <w:r w:rsidRPr="00AE70E8">
        <w:rPr>
          <w:rFonts w:ascii="楷体_GB2312" w:eastAsia="楷体_GB2312" w:cs="仿宋_GB2312" w:hint="eastAsia"/>
          <w:b/>
          <w:sz w:val="32"/>
          <w:szCs w:val="32"/>
        </w:rPr>
        <w:t>组织实施。</w:t>
      </w:r>
      <w:r>
        <w:rPr>
          <w:rFonts w:ascii="仿宋_GB2312" w:eastAsia="仿宋_GB2312" w:hAnsi="仿宋" w:cs="仿宋_GB2312" w:hint="eastAsia"/>
          <w:color w:val="000000"/>
          <w:sz w:val="32"/>
          <w:szCs w:val="32"/>
        </w:rPr>
        <w:t>乡镇党委政府是农村改厕工作的实施主体和业主单位，负责本乡镇范围内改厕实施监管督查验收和资金管理。村“两委”接受改厕户委托，与改厕户签订《寿县农村户厕改造协议书》，组织经培训合格的施工人员具体施工，对改厕进行全程监督管理。农户按申请书承诺和改厕协议书内容，</w:t>
      </w:r>
      <w:r>
        <w:rPr>
          <w:rFonts w:ascii="仿宋_GB2312" w:eastAsia="仿宋_GB2312" w:hAnsi="仿宋" w:cs="楷体_GB2312" w:hint="eastAsia"/>
          <w:color w:val="000000"/>
          <w:sz w:val="30"/>
          <w:szCs w:val="30"/>
        </w:rPr>
        <w:t>做好相关工作。</w:t>
      </w:r>
    </w:p>
    <w:p w:rsidR="00A80192" w:rsidRDefault="00A80192" w:rsidP="00060046">
      <w:pPr>
        <w:pStyle w:val="a6"/>
        <w:widowControl w:val="0"/>
        <w:spacing w:before="0" w:beforeAutospacing="0" w:after="0" w:afterAutospacing="0" w:line="600" w:lineRule="exact"/>
        <w:ind w:firstLineChars="200" w:firstLine="640"/>
        <w:jc w:val="both"/>
        <w:rPr>
          <w:rFonts w:ascii="仿宋_GB2312" w:eastAsia="仿宋_GB2312" w:hAnsi="仿宋" w:cs="仿宋_GB2312"/>
          <w:color w:val="000000"/>
          <w:sz w:val="32"/>
          <w:szCs w:val="32"/>
        </w:rPr>
      </w:pPr>
      <w:r w:rsidRPr="00AE70E8">
        <w:rPr>
          <w:rFonts w:ascii="楷体_GB2312" w:eastAsia="楷体_GB2312" w:cs="仿宋_GB2312"/>
          <w:b/>
          <w:sz w:val="32"/>
          <w:szCs w:val="32"/>
        </w:rPr>
        <w:t>4.</w:t>
      </w:r>
      <w:r w:rsidRPr="00AE70E8">
        <w:rPr>
          <w:rFonts w:ascii="楷体_GB2312" w:eastAsia="楷体_GB2312" w:cs="仿宋_GB2312" w:hint="eastAsia"/>
          <w:b/>
          <w:sz w:val="32"/>
          <w:szCs w:val="32"/>
        </w:rPr>
        <w:t>验收。</w:t>
      </w:r>
      <w:r>
        <w:rPr>
          <w:rFonts w:ascii="仿宋_GB2312" w:eastAsia="仿宋_GB2312" w:hAnsi="仿宋" w:cs="仿宋_GB2312" w:hint="eastAsia"/>
          <w:color w:val="000000"/>
          <w:sz w:val="32"/>
          <w:szCs w:val="32"/>
        </w:rPr>
        <w:t>根据</w:t>
      </w:r>
      <w:r>
        <w:rPr>
          <w:rFonts w:ascii="仿宋_GB2312" w:eastAsia="仿宋_GB2312" w:hAnsi="仿宋" w:cs="仿宋_GB2312"/>
          <w:color w:val="000000"/>
          <w:sz w:val="32"/>
          <w:szCs w:val="32"/>
        </w:rPr>
        <w:t>2021</w:t>
      </w:r>
      <w:r>
        <w:rPr>
          <w:rFonts w:ascii="仿宋_GB2312" w:eastAsia="仿宋_GB2312" w:hAnsi="仿宋" w:cs="仿宋_GB2312" w:hint="eastAsia"/>
          <w:color w:val="000000"/>
          <w:sz w:val="32"/>
          <w:szCs w:val="32"/>
        </w:rPr>
        <w:t>年农户改厕采用砖砌三格式化粪池特点，乡（镇）要在村级每道工序必验基础上采取二次验收的方法。加装盖板前进行第一次验收，对照标准对池底和池墙体、管件逐个验收，验收签字合格的，方可加装盖板；池体未经验收的一律不列入补助范围。全部完成改厕任务村自验合格后，乡镇按改厕标准进行第二次验收。完成改厕任务的乡镇书面申请县农业农村局验收，县农业农村局对照乡镇上报的改厕户逐一复验。</w:t>
      </w:r>
    </w:p>
    <w:p w:rsidR="00A80192" w:rsidRDefault="00A80192" w:rsidP="00F67C40">
      <w:pPr>
        <w:pStyle w:val="a6"/>
        <w:widowControl w:val="0"/>
        <w:spacing w:before="0" w:beforeAutospacing="0" w:after="0" w:afterAutospacing="0" w:line="620" w:lineRule="exact"/>
        <w:ind w:firstLineChars="200" w:firstLine="640"/>
        <w:jc w:val="both"/>
        <w:rPr>
          <w:rFonts w:ascii="仿宋_GB2312" w:eastAsia="仿宋_GB2312" w:hAnsi="仿宋" w:cs="Times New Roman"/>
          <w:color w:val="000000"/>
          <w:sz w:val="32"/>
          <w:szCs w:val="32"/>
        </w:rPr>
      </w:pPr>
      <w:r>
        <w:rPr>
          <w:rFonts w:ascii="仿宋_GB2312" w:eastAsia="仿宋_GB2312" w:hAnsi="仿宋" w:cs="仿宋_GB2312" w:hint="eastAsia"/>
          <w:color w:val="000000"/>
          <w:sz w:val="32"/>
          <w:szCs w:val="32"/>
        </w:rPr>
        <w:t>村、乡镇、县级验收时，要按照</w:t>
      </w:r>
      <w:r>
        <w:rPr>
          <w:rFonts w:ascii="仿宋_GB2312" w:eastAsia="仿宋_GB2312" w:hAnsi="Times New Roman" w:hint="eastAsia"/>
          <w:bCs/>
          <w:snapToGrid w:val="0"/>
          <w:sz w:val="32"/>
          <w:szCs w:val="32"/>
        </w:rPr>
        <w:t>国家《农村三格式户厕建设技术规范》和《寿县砖砌三格式化粪池施工技术要点》标准要求进行。同时，</w:t>
      </w:r>
      <w:r w:rsidRPr="00DE2C05">
        <w:rPr>
          <w:rFonts w:ascii="仿宋_GB2312" w:eastAsia="仿宋_GB2312" w:hAnsi="仿宋" w:cs="仿宋_GB2312" w:hint="eastAsia"/>
          <w:color w:val="262626"/>
          <w:sz w:val="32"/>
          <w:szCs w:val="32"/>
        </w:rPr>
        <w:t>把改厕</w:t>
      </w:r>
      <w:r>
        <w:rPr>
          <w:rFonts w:ascii="仿宋_GB2312" w:eastAsia="仿宋_GB2312" w:hAnsi="仿宋" w:cs="仿宋_GB2312" w:hint="eastAsia"/>
          <w:color w:val="000000"/>
          <w:sz w:val="32"/>
          <w:szCs w:val="32"/>
        </w:rPr>
        <w:t>户满意度作为重要标准，没有开展农户满意</w:t>
      </w:r>
      <w:r>
        <w:rPr>
          <w:rFonts w:ascii="仿宋_GB2312" w:eastAsia="仿宋_GB2312" w:hAnsi="仿宋" w:cs="仿宋_GB2312" w:hint="eastAsia"/>
          <w:color w:val="000000"/>
          <w:sz w:val="32"/>
          <w:szCs w:val="32"/>
        </w:rPr>
        <w:lastRenderedPageBreak/>
        <w:t>度测评或测评不满意的，不予通过。</w:t>
      </w:r>
    </w:p>
    <w:p w:rsidR="00A80192" w:rsidRDefault="00A80192" w:rsidP="00F67C40">
      <w:pPr>
        <w:pStyle w:val="a6"/>
        <w:widowControl w:val="0"/>
        <w:spacing w:before="0" w:beforeAutospacing="0" w:after="0" w:afterAutospacing="0" w:line="620" w:lineRule="exact"/>
        <w:ind w:firstLineChars="200" w:firstLine="640"/>
        <w:jc w:val="both"/>
        <w:rPr>
          <w:rFonts w:ascii="黑体" w:eastAsia="黑体" w:hAnsi="仿宋" w:cs="Times New Roman"/>
          <w:color w:val="000000"/>
          <w:sz w:val="32"/>
          <w:szCs w:val="32"/>
        </w:rPr>
      </w:pPr>
      <w:r>
        <w:rPr>
          <w:rFonts w:ascii="黑体" w:eastAsia="黑体" w:hAnsi="仿宋" w:cs="黑体" w:hint="eastAsia"/>
          <w:color w:val="000000"/>
          <w:sz w:val="32"/>
          <w:szCs w:val="32"/>
        </w:rPr>
        <w:t>七、建档及信息录入</w:t>
      </w:r>
    </w:p>
    <w:p w:rsidR="00A80192" w:rsidRDefault="00A80192" w:rsidP="00060046">
      <w:pPr>
        <w:pStyle w:val="a6"/>
        <w:widowControl w:val="0"/>
        <w:spacing w:before="0" w:beforeAutospacing="0" w:after="0" w:afterAutospacing="0" w:line="620" w:lineRule="exact"/>
        <w:ind w:firstLineChars="200" w:firstLine="640"/>
        <w:jc w:val="both"/>
        <w:rPr>
          <w:rFonts w:ascii="仿宋_GB2312" w:eastAsia="仿宋_GB2312" w:hAnsi="仿宋" w:cs="Times New Roman"/>
          <w:color w:val="000000"/>
          <w:sz w:val="32"/>
          <w:szCs w:val="32"/>
        </w:rPr>
      </w:pPr>
      <w:r w:rsidRPr="00AE70E8">
        <w:rPr>
          <w:rFonts w:ascii="楷体_GB2312" w:eastAsia="楷体_GB2312" w:cs="仿宋_GB2312" w:hint="eastAsia"/>
          <w:b/>
          <w:sz w:val="32"/>
          <w:szCs w:val="32"/>
        </w:rPr>
        <w:t>一是</w:t>
      </w:r>
      <w:r>
        <w:rPr>
          <w:rFonts w:ascii="仿宋_GB2312" w:eastAsia="仿宋_GB2312" w:hAnsi="仿宋" w:cs="仿宋_GB2312" w:hint="eastAsia"/>
          <w:color w:val="000000"/>
          <w:sz w:val="32"/>
          <w:szCs w:val="32"/>
        </w:rPr>
        <w:t>乡镇以村为单位，建立改厕户纸质档案，内容主要包括：申请表、改厕协议书、质量管控和验收表、改厕到户清单。</w:t>
      </w:r>
      <w:r w:rsidRPr="00AE70E8">
        <w:rPr>
          <w:rFonts w:ascii="楷体_GB2312" w:eastAsia="楷体_GB2312" w:cs="仿宋_GB2312" w:hint="eastAsia"/>
          <w:b/>
          <w:sz w:val="32"/>
          <w:szCs w:val="32"/>
        </w:rPr>
        <w:t>二是</w:t>
      </w:r>
      <w:r>
        <w:rPr>
          <w:rFonts w:ascii="仿宋_GB2312" w:eastAsia="仿宋_GB2312" w:hAnsi="仿宋" w:cs="仿宋_GB2312" w:hint="eastAsia"/>
          <w:color w:val="000000"/>
          <w:sz w:val="32"/>
          <w:szCs w:val="32"/>
        </w:rPr>
        <w:t>乡镇在</w:t>
      </w:r>
      <w:r>
        <w:rPr>
          <w:rFonts w:ascii="仿宋_GB2312" w:eastAsia="仿宋_GB2312" w:hAnsi="仿宋" w:cs="仿宋_GB2312"/>
          <w:color w:val="000000"/>
          <w:sz w:val="32"/>
          <w:szCs w:val="32"/>
        </w:rPr>
        <w:t>9</w:t>
      </w:r>
      <w:r>
        <w:rPr>
          <w:rFonts w:ascii="仿宋_GB2312" w:eastAsia="仿宋_GB2312" w:hAnsi="仿宋" w:cs="仿宋_GB2312" w:hint="eastAsia"/>
          <w:color w:val="000000"/>
          <w:sz w:val="32"/>
          <w:szCs w:val="32"/>
        </w:rPr>
        <w:t>月底前，组织年度改厕验收，验收时要有改厕户签字认可的到户清单，并</w:t>
      </w:r>
      <w:r>
        <w:rPr>
          <w:rFonts w:ascii="仿宋_GB2312" w:eastAsia="仿宋_GB2312" w:cs="仿宋_GB2312" w:hint="eastAsia"/>
          <w:sz w:val="32"/>
          <w:szCs w:val="32"/>
        </w:rPr>
        <w:t>将户改厕信息及时</w:t>
      </w:r>
      <w:r>
        <w:rPr>
          <w:rFonts w:ascii="仿宋_GB2312" w:eastAsia="仿宋_GB2312" w:hAnsi="仿宋" w:cs="仿宋_GB2312" w:hint="eastAsia"/>
          <w:color w:val="000000"/>
          <w:sz w:val="32"/>
          <w:szCs w:val="32"/>
        </w:rPr>
        <w:t>准确录入安徽省农村人居环境整治信息系统，确保信息真实准确，不能委托施工方代录。</w:t>
      </w:r>
    </w:p>
    <w:p w:rsidR="00A80192" w:rsidRDefault="00A80192" w:rsidP="00F67C40">
      <w:pPr>
        <w:pStyle w:val="a6"/>
        <w:widowControl w:val="0"/>
        <w:spacing w:before="0" w:beforeAutospacing="0" w:after="0" w:afterAutospacing="0" w:line="620" w:lineRule="exact"/>
        <w:ind w:firstLineChars="200" w:firstLine="640"/>
        <w:jc w:val="both"/>
        <w:rPr>
          <w:rFonts w:ascii="黑体" w:eastAsia="黑体" w:hAnsi="仿宋" w:cs="Times New Roman"/>
          <w:color w:val="000000"/>
          <w:sz w:val="32"/>
          <w:szCs w:val="32"/>
        </w:rPr>
      </w:pPr>
      <w:r>
        <w:rPr>
          <w:rFonts w:ascii="黑体" w:eastAsia="黑体" w:hAnsi="仿宋" w:cs="黑体" w:hint="eastAsia"/>
          <w:color w:val="000000"/>
          <w:sz w:val="32"/>
          <w:szCs w:val="32"/>
        </w:rPr>
        <w:t>八、资金管理</w:t>
      </w:r>
    </w:p>
    <w:p w:rsidR="00A80192" w:rsidRDefault="00A80192" w:rsidP="00F67C40">
      <w:pPr>
        <w:pStyle w:val="a6"/>
        <w:widowControl w:val="0"/>
        <w:spacing w:before="0" w:beforeAutospacing="0" w:after="0" w:afterAutospacing="0" w:line="620" w:lineRule="exact"/>
        <w:ind w:firstLineChars="200" w:firstLine="640"/>
        <w:jc w:val="both"/>
        <w:rPr>
          <w:rFonts w:ascii="仿宋_GB2312" w:eastAsia="仿宋_GB2312" w:hAnsi="仿宋" w:cs="仿宋_GB2312"/>
          <w:color w:val="000000"/>
          <w:sz w:val="32"/>
          <w:szCs w:val="32"/>
        </w:rPr>
      </w:pPr>
      <w:r>
        <w:rPr>
          <w:rFonts w:ascii="仿宋_GB2312" w:eastAsia="仿宋_GB2312" w:hAnsi="仿宋" w:cs="仿宋_GB2312"/>
          <w:color w:val="000000"/>
          <w:sz w:val="32"/>
          <w:szCs w:val="32"/>
        </w:rPr>
        <w:t>2021</w:t>
      </w:r>
      <w:r>
        <w:rPr>
          <w:rFonts w:ascii="仿宋_GB2312" w:eastAsia="仿宋_GB2312" w:hAnsi="仿宋" w:cs="仿宋_GB2312" w:hint="eastAsia"/>
          <w:color w:val="000000"/>
          <w:sz w:val="32"/>
          <w:szCs w:val="32"/>
        </w:rPr>
        <w:t>年砖砌三格式户厕改造按</w:t>
      </w:r>
      <w:r>
        <w:rPr>
          <w:rFonts w:ascii="仿宋_GB2312" w:eastAsia="仿宋_GB2312" w:hAnsi="仿宋" w:hint="eastAsia"/>
          <w:bCs/>
          <w:sz w:val="32"/>
          <w:szCs w:val="32"/>
        </w:rPr>
        <w:t>中华人民共和国国家标准《农村三格式户厕建设技术规范》</w:t>
      </w:r>
      <w:r>
        <w:rPr>
          <w:rFonts w:ascii="仿宋_GB2312" w:eastAsia="仿宋_GB2312" w:hAnsi="仿宋" w:cs="仿宋_GB2312" w:hint="eastAsia"/>
          <w:color w:val="000000"/>
          <w:sz w:val="32"/>
          <w:szCs w:val="32"/>
        </w:rPr>
        <w:t>验收，县级验收合格的，由农业农村局将财政补助资金拨付至乡镇财政账户，由乡镇政府按财政奖补资金管理要求，拨付补助资金。</w:t>
      </w:r>
    </w:p>
    <w:p w:rsidR="00A80192" w:rsidRDefault="00A80192" w:rsidP="00F67C40">
      <w:pPr>
        <w:pStyle w:val="a6"/>
        <w:widowControl w:val="0"/>
        <w:spacing w:before="0" w:beforeAutospacing="0" w:after="0" w:afterAutospacing="0" w:line="620" w:lineRule="exact"/>
        <w:ind w:firstLineChars="200" w:firstLine="640"/>
        <w:jc w:val="both"/>
        <w:rPr>
          <w:rFonts w:ascii="黑体" w:eastAsia="黑体" w:hAnsi="仿宋" w:cs="Times New Roman"/>
          <w:color w:val="000000"/>
          <w:sz w:val="32"/>
          <w:szCs w:val="32"/>
        </w:rPr>
      </w:pPr>
      <w:r>
        <w:rPr>
          <w:rFonts w:ascii="黑体" w:eastAsia="黑体" w:hAnsi="仿宋" w:cs="黑体" w:hint="eastAsia"/>
          <w:color w:val="000000"/>
          <w:sz w:val="32"/>
          <w:szCs w:val="32"/>
        </w:rPr>
        <w:t>九、督查考核</w:t>
      </w:r>
    </w:p>
    <w:p w:rsidR="00A80192" w:rsidRDefault="00A80192" w:rsidP="00F67C40">
      <w:pPr>
        <w:pStyle w:val="a6"/>
        <w:widowControl w:val="0"/>
        <w:spacing w:before="0" w:beforeAutospacing="0" w:after="0" w:afterAutospacing="0" w:line="620" w:lineRule="exact"/>
        <w:ind w:firstLineChars="200" w:firstLine="640"/>
        <w:jc w:val="both"/>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农村户厕改造工作已纳入民生工程、农村人居环境整治和党委政府目标管理绩效考核内容（根据省厅</w:t>
      </w:r>
      <w:r>
        <w:rPr>
          <w:rFonts w:ascii="仿宋_GB2312" w:eastAsia="仿宋_GB2312" w:hAnsi="仿宋" w:cs="仿宋_GB2312"/>
          <w:color w:val="000000"/>
          <w:sz w:val="32"/>
          <w:szCs w:val="32"/>
        </w:rPr>
        <w:t>8</w:t>
      </w:r>
      <w:r>
        <w:rPr>
          <w:rFonts w:ascii="仿宋_GB2312" w:eastAsia="仿宋_GB2312" w:hAnsi="仿宋" w:cs="仿宋_GB2312" w:hint="eastAsia"/>
          <w:color w:val="000000"/>
          <w:sz w:val="32"/>
          <w:szCs w:val="32"/>
        </w:rPr>
        <w:t>部门皖农社〔</w:t>
      </w:r>
      <w:r>
        <w:rPr>
          <w:rFonts w:ascii="仿宋_GB2312" w:eastAsia="仿宋_GB2312" w:hAnsi="仿宋" w:cs="仿宋_GB2312"/>
          <w:color w:val="000000"/>
          <w:sz w:val="32"/>
          <w:szCs w:val="32"/>
        </w:rPr>
        <w:t>2019</w:t>
      </w:r>
      <w:r>
        <w:rPr>
          <w:rFonts w:ascii="仿宋_GB2312" w:eastAsia="仿宋_GB2312" w:hAnsi="仿宋" w:cs="仿宋_GB2312" w:hint="eastAsia"/>
          <w:color w:val="000000"/>
          <w:sz w:val="32"/>
          <w:szCs w:val="32"/>
        </w:rPr>
        <w:t>〕</w:t>
      </w:r>
      <w:r>
        <w:rPr>
          <w:rFonts w:ascii="仿宋_GB2312" w:eastAsia="仿宋_GB2312" w:hAnsi="仿宋" w:cs="仿宋_GB2312"/>
          <w:color w:val="000000"/>
          <w:sz w:val="32"/>
          <w:szCs w:val="32"/>
        </w:rPr>
        <w:t>52</w:t>
      </w:r>
      <w:r>
        <w:rPr>
          <w:rFonts w:ascii="仿宋_GB2312" w:eastAsia="仿宋_GB2312" w:hAnsi="仿宋" w:cs="仿宋_GB2312" w:hint="eastAsia"/>
          <w:color w:val="000000"/>
          <w:sz w:val="32"/>
          <w:szCs w:val="32"/>
        </w:rPr>
        <w:t>号），要建立日常监督检查、月统计、季通报、半年督查调度、年终总结、激励先进和惩戒落后的工作机制。把日常工作情况纳入年度考核评估内容，以县委、县政府名义对评选出的先进乡镇和县直单位予以表彰。</w:t>
      </w:r>
    </w:p>
    <w:p w:rsidR="00A80192" w:rsidRDefault="00A80192" w:rsidP="00F67C40">
      <w:pPr>
        <w:pStyle w:val="a6"/>
        <w:widowControl w:val="0"/>
        <w:spacing w:before="0" w:beforeAutospacing="0" w:after="0" w:afterAutospacing="0" w:line="620" w:lineRule="exact"/>
        <w:ind w:firstLineChars="200" w:firstLine="640"/>
        <w:jc w:val="both"/>
        <w:rPr>
          <w:rFonts w:ascii="黑体" w:eastAsia="黑体" w:hAnsi="仿宋" w:cs="Times New Roman"/>
          <w:color w:val="000000"/>
          <w:sz w:val="32"/>
          <w:szCs w:val="32"/>
        </w:rPr>
      </w:pPr>
      <w:r>
        <w:rPr>
          <w:rFonts w:ascii="黑体" w:eastAsia="黑体" w:hAnsi="仿宋" w:cs="黑体" w:hint="eastAsia"/>
          <w:color w:val="000000"/>
          <w:sz w:val="32"/>
          <w:szCs w:val="32"/>
        </w:rPr>
        <w:t>十、组织领导</w:t>
      </w:r>
    </w:p>
    <w:p w:rsidR="00A80192" w:rsidRDefault="00A80192" w:rsidP="00F67C40">
      <w:pPr>
        <w:pStyle w:val="a6"/>
        <w:widowControl w:val="0"/>
        <w:spacing w:before="0" w:beforeAutospacing="0" w:after="0" w:afterAutospacing="0" w:line="600" w:lineRule="exact"/>
        <w:ind w:firstLineChars="200" w:firstLine="640"/>
        <w:jc w:val="both"/>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lastRenderedPageBreak/>
        <w:t>县委农办、县农业农村局牵头组织推进全县“厕所革命”工作，统筹协调；县卫健委要加强技术指导；财政局做好资金保障，重点支持改厕、后续管护维修粪污无害化处理和资源化利用；县直成员单位要积极支持配合，形成合力。乡镇要承担主体责任，加强宣传动员引导，充分发挥农民主体作用，为按时按质按量完成年度户改厕任务，力争到</w:t>
      </w:r>
      <w:r>
        <w:rPr>
          <w:rFonts w:ascii="仿宋_GB2312" w:eastAsia="仿宋_GB2312" w:hAnsi="仿宋" w:cs="仿宋_GB2312"/>
          <w:color w:val="000000"/>
          <w:sz w:val="32"/>
          <w:szCs w:val="32"/>
        </w:rPr>
        <w:t>2025</w:t>
      </w:r>
      <w:r>
        <w:rPr>
          <w:rFonts w:ascii="仿宋_GB2312" w:eastAsia="仿宋_GB2312" w:hAnsi="仿宋" w:cs="仿宋_GB2312" w:hint="eastAsia"/>
          <w:color w:val="000000"/>
          <w:sz w:val="32"/>
          <w:szCs w:val="32"/>
        </w:rPr>
        <w:t>年实现农村卫生厕所普及率达</w:t>
      </w:r>
      <w:r>
        <w:rPr>
          <w:rFonts w:ascii="仿宋_GB2312" w:eastAsia="仿宋_GB2312" w:hAnsi="仿宋" w:cs="仿宋_GB2312"/>
          <w:color w:val="000000"/>
          <w:sz w:val="32"/>
          <w:szCs w:val="32"/>
        </w:rPr>
        <w:t>85%</w:t>
      </w:r>
      <w:r>
        <w:rPr>
          <w:rFonts w:ascii="仿宋_GB2312" w:eastAsia="仿宋_GB2312" w:hAnsi="仿宋" w:cs="仿宋_GB2312" w:hint="eastAsia"/>
          <w:color w:val="000000"/>
          <w:sz w:val="32"/>
          <w:szCs w:val="32"/>
        </w:rPr>
        <w:t>的目标，做好谋划，稳步推进。</w:t>
      </w:r>
    </w:p>
    <w:p w:rsidR="00A80192" w:rsidRDefault="00A80192" w:rsidP="00F67C40">
      <w:pPr>
        <w:pStyle w:val="a6"/>
        <w:widowControl w:val="0"/>
        <w:spacing w:before="0" w:beforeAutospacing="0" w:after="0" w:afterAutospacing="0" w:line="600" w:lineRule="exact"/>
        <w:ind w:firstLineChars="200" w:firstLine="640"/>
        <w:jc w:val="both"/>
        <w:rPr>
          <w:rFonts w:ascii="仿宋_GB2312" w:eastAsia="仿宋_GB2312" w:hAnsi="仿宋" w:cs="仿宋_GB2312"/>
          <w:color w:val="000000"/>
          <w:sz w:val="32"/>
          <w:szCs w:val="32"/>
        </w:rPr>
      </w:pPr>
    </w:p>
    <w:p w:rsidR="00A80192" w:rsidRPr="00D603C6" w:rsidRDefault="00A80192" w:rsidP="00F67C40">
      <w:pPr>
        <w:pStyle w:val="a6"/>
        <w:widowControl w:val="0"/>
        <w:spacing w:before="0" w:beforeAutospacing="0" w:after="0" w:afterAutospacing="0" w:line="600" w:lineRule="exact"/>
        <w:ind w:firstLineChars="200" w:firstLine="640"/>
        <w:jc w:val="both"/>
        <w:rPr>
          <w:rFonts w:ascii="仿宋_GB2312" w:eastAsia="仿宋_GB2312" w:hAnsi="仿宋" w:cs="仿宋_GB2312"/>
          <w:color w:val="000000"/>
          <w:sz w:val="32"/>
          <w:szCs w:val="32"/>
        </w:rPr>
      </w:pPr>
      <w:r w:rsidRPr="00D603C6">
        <w:rPr>
          <w:rFonts w:ascii="仿宋_GB2312" w:eastAsia="仿宋_GB2312" w:hAnsi="仿宋" w:cs="仿宋_GB2312" w:hint="eastAsia"/>
          <w:color w:val="000000"/>
          <w:sz w:val="32"/>
          <w:szCs w:val="32"/>
        </w:rPr>
        <w:t>附件：</w:t>
      </w:r>
      <w:r w:rsidRPr="00D603C6">
        <w:rPr>
          <w:rFonts w:ascii="仿宋_GB2312" w:eastAsia="仿宋_GB2312" w:hAnsi="仿宋" w:cs="仿宋_GB2312"/>
          <w:color w:val="000000"/>
          <w:sz w:val="32"/>
          <w:szCs w:val="32"/>
        </w:rPr>
        <w:t>1.</w:t>
      </w:r>
      <w:r w:rsidRPr="00D603C6">
        <w:rPr>
          <w:rFonts w:ascii="仿宋_GB2312" w:eastAsia="仿宋_GB2312" w:hAnsi="仿宋" w:cs="仿宋_GB2312" w:hint="eastAsia"/>
          <w:color w:val="000000"/>
          <w:sz w:val="32"/>
          <w:szCs w:val="32"/>
        </w:rPr>
        <w:t>寿县</w:t>
      </w:r>
      <w:r w:rsidRPr="00D603C6">
        <w:rPr>
          <w:rFonts w:ascii="仿宋_GB2312" w:eastAsia="仿宋_GB2312" w:hAnsi="仿宋" w:cs="仿宋_GB2312"/>
          <w:color w:val="000000"/>
          <w:sz w:val="32"/>
          <w:szCs w:val="32"/>
        </w:rPr>
        <w:t>2021</w:t>
      </w:r>
      <w:r w:rsidRPr="00D603C6">
        <w:rPr>
          <w:rFonts w:ascii="仿宋_GB2312" w:eastAsia="仿宋_GB2312" w:hAnsi="仿宋" w:cs="仿宋_GB2312" w:hint="eastAsia"/>
          <w:color w:val="000000"/>
          <w:sz w:val="32"/>
          <w:szCs w:val="32"/>
        </w:rPr>
        <w:t>年农村户改厕指导性计划表</w:t>
      </w:r>
    </w:p>
    <w:p w:rsidR="00A80192" w:rsidRDefault="00A80192" w:rsidP="00F67C40">
      <w:pPr>
        <w:pStyle w:val="a6"/>
        <w:widowControl w:val="0"/>
        <w:spacing w:before="0" w:beforeAutospacing="0" w:after="0" w:afterAutospacing="0" w:line="600" w:lineRule="exact"/>
        <w:ind w:firstLineChars="500" w:firstLine="1600"/>
        <w:jc w:val="both"/>
        <w:rPr>
          <w:rFonts w:ascii="仿宋_GB2312" w:eastAsia="仿宋_GB2312" w:hAnsi="仿宋" w:cs="仿宋_GB2312"/>
          <w:color w:val="000000"/>
          <w:sz w:val="32"/>
          <w:szCs w:val="32"/>
        </w:rPr>
      </w:pPr>
      <w:r>
        <w:rPr>
          <w:rFonts w:ascii="仿宋_GB2312" w:eastAsia="仿宋_GB2312" w:hAnsi="仿宋" w:cs="仿宋_GB2312"/>
          <w:color w:val="000000"/>
          <w:sz w:val="32"/>
          <w:szCs w:val="32"/>
        </w:rPr>
        <w:t>2.</w:t>
      </w:r>
      <w:r>
        <w:rPr>
          <w:rFonts w:ascii="仿宋_GB2312" w:eastAsia="仿宋_GB2312" w:hAnsi="仿宋" w:cs="仿宋_GB2312" w:hint="eastAsia"/>
          <w:color w:val="000000"/>
          <w:sz w:val="32"/>
          <w:szCs w:val="32"/>
        </w:rPr>
        <w:t>寿县</w:t>
      </w:r>
      <w:r>
        <w:rPr>
          <w:rFonts w:ascii="仿宋_GB2312" w:eastAsia="仿宋_GB2312" w:hAnsi="仿宋" w:cs="仿宋_GB2312"/>
          <w:color w:val="000000"/>
          <w:sz w:val="32"/>
          <w:szCs w:val="32"/>
        </w:rPr>
        <w:t>2021</w:t>
      </w:r>
      <w:r>
        <w:rPr>
          <w:rFonts w:ascii="仿宋_GB2312" w:eastAsia="仿宋_GB2312" w:hAnsi="仿宋" w:cs="仿宋_GB2312" w:hint="eastAsia"/>
          <w:color w:val="000000"/>
          <w:sz w:val="32"/>
          <w:szCs w:val="32"/>
        </w:rPr>
        <w:t>年农村户厕改造申请表、卫生厕所改造</w:t>
      </w:r>
    </w:p>
    <w:p w:rsidR="00A80192" w:rsidRDefault="00A80192" w:rsidP="00F67C40">
      <w:pPr>
        <w:pStyle w:val="a6"/>
        <w:widowControl w:val="0"/>
        <w:spacing w:before="0" w:beforeAutospacing="0" w:after="0" w:afterAutospacing="0" w:line="600" w:lineRule="exact"/>
        <w:ind w:firstLineChars="600" w:firstLine="1920"/>
        <w:jc w:val="both"/>
        <w:rPr>
          <w:rFonts w:ascii="仿宋_GB2312" w:eastAsia="仿宋_GB2312" w:hAnsi="仿宋" w:cs="仿宋_GB2312"/>
          <w:color w:val="000000"/>
          <w:sz w:val="32"/>
          <w:szCs w:val="32"/>
        </w:rPr>
      </w:pPr>
      <w:r>
        <w:rPr>
          <w:rFonts w:ascii="仿宋_GB2312" w:eastAsia="仿宋_GB2312" w:hAnsi="仿宋" w:cs="仿宋_GB2312" w:hint="eastAsia"/>
          <w:color w:val="000000"/>
          <w:sz w:val="32"/>
          <w:szCs w:val="32"/>
        </w:rPr>
        <w:t>质量管控及分户验收表</w:t>
      </w:r>
    </w:p>
    <w:p w:rsidR="00A80192" w:rsidRDefault="00A80192" w:rsidP="00F67C40">
      <w:pPr>
        <w:pStyle w:val="a6"/>
        <w:widowControl w:val="0"/>
        <w:spacing w:before="0" w:beforeAutospacing="0" w:after="0" w:afterAutospacing="0" w:line="600" w:lineRule="exact"/>
        <w:ind w:firstLineChars="500" w:firstLine="1600"/>
        <w:jc w:val="both"/>
        <w:rPr>
          <w:rFonts w:ascii="仿宋_GB2312" w:eastAsia="仿宋_GB2312" w:hAnsi="仿宋" w:cs="仿宋_GB2312"/>
          <w:color w:val="000000"/>
          <w:sz w:val="32"/>
          <w:szCs w:val="32"/>
        </w:rPr>
      </w:pPr>
      <w:r>
        <w:rPr>
          <w:rFonts w:ascii="仿宋_GB2312" w:eastAsia="仿宋_GB2312" w:hAnsi="仿宋" w:cs="仿宋_GB2312"/>
          <w:color w:val="000000"/>
          <w:sz w:val="32"/>
          <w:szCs w:val="32"/>
        </w:rPr>
        <w:t>3.</w:t>
      </w:r>
      <w:r>
        <w:rPr>
          <w:rFonts w:ascii="仿宋_GB2312" w:eastAsia="仿宋_GB2312" w:hAnsi="仿宋" w:cs="仿宋_GB2312" w:hint="eastAsia"/>
          <w:color w:val="000000"/>
          <w:sz w:val="32"/>
          <w:szCs w:val="32"/>
        </w:rPr>
        <w:t>寿县农村户厕改造协议书</w:t>
      </w:r>
    </w:p>
    <w:p w:rsidR="00A80192" w:rsidRPr="008A194E" w:rsidRDefault="00A80192" w:rsidP="00F67C40">
      <w:pPr>
        <w:pStyle w:val="a6"/>
        <w:widowControl w:val="0"/>
        <w:spacing w:before="0" w:beforeAutospacing="0" w:after="0" w:afterAutospacing="0" w:line="600" w:lineRule="exact"/>
        <w:ind w:firstLineChars="500" w:firstLine="1600"/>
        <w:jc w:val="both"/>
        <w:rPr>
          <w:rFonts w:ascii="仿宋_GB2312" w:eastAsia="仿宋_GB2312" w:hAnsi="仿宋" w:cs="仿宋_GB2312"/>
          <w:color w:val="000000"/>
          <w:sz w:val="32"/>
          <w:szCs w:val="32"/>
        </w:rPr>
      </w:pPr>
      <w:r>
        <w:rPr>
          <w:rFonts w:ascii="仿宋_GB2312" w:eastAsia="仿宋_GB2312" w:hAnsi="仿宋" w:cs="仿宋_GB2312"/>
          <w:color w:val="000000"/>
          <w:sz w:val="32"/>
          <w:szCs w:val="32"/>
        </w:rPr>
        <w:t>4.</w:t>
      </w:r>
      <w:r w:rsidRPr="008A194E">
        <w:rPr>
          <w:rFonts w:ascii="仿宋_GB2312" w:eastAsia="仿宋_GB2312" w:hAnsi="仿宋" w:cs="仿宋_GB2312" w:hint="eastAsia"/>
          <w:color w:val="000000"/>
          <w:sz w:val="32"/>
          <w:szCs w:val="32"/>
        </w:rPr>
        <w:t>寿县</w:t>
      </w:r>
      <w:r w:rsidRPr="008A194E">
        <w:rPr>
          <w:rFonts w:ascii="仿宋_GB2312" w:eastAsia="仿宋_GB2312" w:hAnsi="仿宋" w:cs="仿宋_GB2312"/>
          <w:color w:val="000000"/>
          <w:sz w:val="32"/>
          <w:szCs w:val="32"/>
        </w:rPr>
        <w:t>2021</w:t>
      </w:r>
      <w:r w:rsidRPr="008A194E">
        <w:rPr>
          <w:rFonts w:ascii="仿宋_GB2312" w:eastAsia="仿宋_GB2312" w:hAnsi="仿宋" w:cs="仿宋_GB2312" w:hint="eastAsia"/>
          <w:color w:val="000000"/>
          <w:sz w:val="32"/>
          <w:szCs w:val="32"/>
        </w:rPr>
        <w:t>年自然村民生工程改厕到户清单</w:t>
      </w:r>
    </w:p>
    <w:p w:rsidR="00A80192" w:rsidRDefault="00A80192" w:rsidP="00F67C40">
      <w:pPr>
        <w:pStyle w:val="a6"/>
        <w:widowControl w:val="0"/>
        <w:spacing w:before="0" w:beforeAutospacing="0" w:after="0" w:afterAutospacing="0" w:line="600" w:lineRule="exact"/>
        <w:ind w:firstLineChars="500" w:firstLine="1600"/>
        <w:jc w:val="both"/>
        <w:rPr>
          <w:rFonts w:ascii="仿宋_GB2312" w:eastAsia="仿宋_GB2312" w:hAnsi="???????" w:cs="仿宋_GB2312"/>
          <w:color w:val="000000"/>
          <w:sz w:val="32"/>
          <w:szCs w:val="32"/>
        </w:rPr>
      </w:pPr>
      <w:r>
        <w:rPr>
          <w:rFonts w:ascii="仿宋_GB2312" w:eastAsia="仿宋_GB2312" w:hAnsi="???????" w:cs="仿宋_GB2312"/>
          <w:color w:val="000000"/>
          <w:sz w:val="32"/>
          <w:szCs w:val="32"/>
        </w:rPr>
        <w:t>5.</w:t>
      </w:r>
      <w:r>
        <w:rPr>
          <w:rFonts w:ascii="仿宋_GB2312" w:eastAsia="仿宋_GB2312" w:hAnsi="???????" w:cs="仿宋_GB2312" w:hint="eastAsia"/>
          <w:color w:val="000000"/>
          <w:sz w:val="32"/>
          <w:szCs w:val="32"/>
        </w:rPr>
        <w:t>寿县农村改厕“回头看”排查问题厕所登记台账</w:t>
      </w:r>
    </w:p>
    <w:p w:rsidR="00A80192" w:rsidRDefault="00A80192" w:rsidP="00F67C40">
      <w:pPr>
        <w:pStyle w:val="a6"/>
        <w:widowControl w:val="0"/>
        <w:spacing w:before="0" w:beforeAutospacing="0" w:after="0" w:afterAutospacing="0" w:line="600" w:lineRule="exact"/>
        <w:ind w:firstLineChars="500" w:firstLine="1600"/>
        <w:jc w:val="both"/>
        <w:rPr>
          <w:rFonts w:ascii="仿宋_GB2312" w:eastAsia="仿宋_GB2312" w:hAnsi="???????" w:cs="仿宋_GB2312"/>
          <w:color w:val="000000"/>
          <w:sz w:val="32"/>
          <w:szCs w:val="32"/>
        </w:rPr>
      </w:pPr>
      <w:r>
        <w:rPr>
          <w:rFonts w:ascii="仿宋_GB2312" w:eastAsia="仿宋_GB2312" w:hAnsi="???????" w:cs="仿宋_GB2312"/>
          <w:color w:val="000000"/>
          <w:sz w:val="32"/>
          <w:szCs w:val="32"/>
        </w:rPr>
        <w:t>6.</w:t>
      </w:r>
      <w:r>
        <w:rPr>
          <w:rFonts w:ascii="仿宋_GB2312" w:eastAsia="仿宋_GB2312" w:hAnsi="???????" w:cs="仿宋_GB2312" w:hint="eastAsia"/>
          <w:color w:val="000000"/>
          <w:sz w:val="32"/>
          <w:szCs w:val="32"/>
        </w:rPr>
        <w:t>寿县农村改厕“回头看”问题整改“四个清单”</w:t>
      </w:r>
    </w:p>
    <w:p w:rsidR="00A80192" w:rsidRPr="00D61F20" w:rsidRDefault="00A80192" w:rsidP="00F67C40">
      <w:pPr>
        <w:pStyle w:val="a6"/>
        <w:widowControl w:val="0"/>
        <w:spacing w:before="0" w:beforeAutospacing="0" w:after="0" w:afterAutospacing="0" w:line="600" w:lineRule="exact"/>
        <w:ind w:firstLineChars="500" w:firstLine="1600"/>
        <w:jc w:val="both"/>
        <w:rPr>
          <w:rFonts w:ascii="仿宋_GB2312" w:eastAsia="仿宋_GB2312" w:hAnsi="???????" w:cs="仿宋_GB2312"/>
          <w:color w:val="000000"/>
          <w:sz w:val="32"/>
          <w:szCs w:val="32"/>
        </w:rPr>
      </w:pPr>
      <w:r>
        <w:rPr>
          <w:rFonts w:ascii="仿宋_GB2312" w:eastAsia="仿宋_GB2312" w:hAnsi="???????" w:cs="仿宋_GB2312"/>
          <w:color w:val="000000"/>
          <w:sz w:val="32"/>
          <w:szCs w:val="32"/>
        </w:rPr>
        <w:t>7.</w:t>
      </w:r>
      <w:r>
        <w:rPr>
          <w:rFonts w:ascii="仿宋_GB2312" w:eastAsia="仿宋_GB2312" w:hAnsi="???????" w:cs="仿宋_GB2312" w:hint="eastAsia"/>
          <w:color w:val="000000"/>
          <w:sz w:val="32"/>
          <w:szCs w:val="32"/>
        </w:rPr>
        <w:t>寿县农村改厕基本情况摸底统计表</w:t>
      </w:r>
    </w:p>
    <w:p w:rsidR="00A80192" w:rsidRDefault="00A80192" w:rsidP="0033645A">
      <w:pPr>
        <w:pStyle w:val="a6"/>
        <w:widowControl w:val="0"/>
        <w:tabs>
          <w:tab w:val="left" w:pos="312"/>
        </w:tabs>
        <w:spacing w:before="0" w:beforeAutospacing="0" w:after="0" w:afterAutospacing="0" w:line="560" w:lineRule="exact"/>
        <w:jc w:val="both"/>
        <w:rPr>
          <w:rFonts w:ascii="黑体" w:eastAsia="黑体" w:hAnsi="黑体" w:cs="仿宋_GB2312"/>
          <w:color w:val="000000"/>
          <w:sz w:val="32"/>
          <w:szCs w:val="32"/>
        </w:rPr>
      </w:pPr>
      <w:r>
        <w:rPr>
          <w:rFonts w:ascii="仿宋_GB2312" w:eastAsia="仿宋_GB2312" w:hAnsi="仿宋" w:cs="仿宋_GB2312"/>
          <w:color w:val="000000"/>
          <w:sz w:val="32"/>
          <w:szCs w:val="32"/>
        </w:rPr>
        <w:br w:type="page"/>
      </w:r>
      <w:r>
        <w:rPr>
          <w:rFonts w:ascii="黑体" w:eastAsia="黑体" w:hAnsi="黑体" w:cs="仿宋_GB2312" w:hint="eastAsia"/>
          <w:color w:val="000000"/>
          <w:sz w:val="32"/>
          <w:szCs w:val="32"/>
        </w:rPr>
        <w:lastRenderedPageBreak/>
        <w:t>附件</w:t>
      </w:r>
      <w:r>
        <w:rPr>
          <w:rFonts w:ascii="黑体" w:eastAsia="黑体" w:hAnsi="黑体" w:cs="仿宋_GB2312"/>
          <w:color w:val="000000"/>
          <w:sz w:val="32"/>
          <w:szCs w:val="32"/>
        </w:rPr>
        <w:t>1</w:t>
      </w:r>
    </w:p>
    <w:p w:rsidR="00A80192" w:rsidRPr="00AE70E8" w:rsidRDefault="00A80192" w:rsidP="0033645A">
      <w:pPr>
        <w:spacing w:line="540" w:lineRule="exact"/>
        <w:jc w:val="center"/>
        <w:rPr>
          <w:rFonts w:ascii="方正小标宋简体" w:eastAsia="方正小标宋简体" w:hAnsi="宋体" w:cs="方正小标宋简体"/>
          <w:color w:val="000000"/>
          <w:sz w:val="44"/>
          <w:szCs w:val="44"/>
        </w:rPr>
      </w:pPr>
      <w:r w:rsidRPr="00AE70E8">
        <w:rPr>
          <w:rFonts w:ascii="方正小标宋简体" w:eastAsia="方正小标宋简体" w:hAnsi="宋体" w:cs="方正小标宋简体" w:hint="eastAsia"/>
          <w:color w:val="000000"/>
          <w:sz w:val="44"/>
          <w:szCs w:val="44"/>
        </w:rPr>
        <w:t>寿县</w:t>
      </w:r>
      <w:r w:rsidRPr="00AE70E8">
        <w:rPr>
          <w:rFonts w:ascii="方正小标宋简体" w:eastAsia="方正小标宋简体" w:hAnsi="宋体" w:cs="方正小标宋简体"/>
          <w:color w:val="000000"/>
          <w:sz w:val="44"/>
          <w:szCs w:val="44"/>
        </w:rPr>
        <w:t>2021</w:t>
      </w:r>
      <w:r w:rsidRPr="00AE70E8">
        <w:rPr>
          <w:rFonts w:ascii="方正小标宋简体" w:eastAsia="方正小标宋简体" w:hAnsi="宋体" w:cs="方正小标宋简体" w:hint="eastAsia"/>
          <w:color w:val="000000"/>
          <w:sz w:val="44"/>
          <w:szCs w:val="44"/>
        </w:rPr>
        <w:t>年农村改厕指导性计划表</w:t>
      </w:r>
    </w:p>
    <w:tbl>
      <w:tblPr>
        <w:tblW w:w="90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013"/>
        <w:gridCol w:w="3016"/>
        <w:gridCol w:w="3014"/>
      </w:tblGrid>
      <w:tr w:rsidR="00A80192" w:rsidRPr="00064AE0" w:rsidTr="00AE70E8">
        <w:trPr>
          <w:trHeight w:val="411"/>
        </w:trPr>
        <w:tc>
          <w:tcPr>
            <w:tcW w:w="3013" w:type="dxa"/>
            <w:vAlign w:val="center"/>
          </w:tcPr>
          <w:p w:rsidR="00A80192" w:rsidRDefault="00A80192" w:rsidP="00AE70E8">
            <w:pPr>
              <w:spacing w:line="360" w:lineRule="exact"/>
              <w:jc w:val="center"/>
              <w:rPr>
                <w:rFonts w:ascii="宋体" w:cs="宋体"/>
                <w:color w:val="000000"/>
                <w:sz w:val="22"/>
              </w:rPr>
            </w:pPr>
            <w:r>
              <w:rPr>
                <w:rFonts w:hint="eastAsia"/>
                <w:color w:val="000000"/>
                <w:sz w:val="22"/>
                <w:szCs w:val="22"/>
              </w:rPr>
              <w:t>序号</w:t>
            </w:r>
          </w:p>
        </w:tc>
        <w:tc>
          <w:tcPr>
            <w:tcW w:w="3015" w:type="dxa"/>
            <w:vAlign w:val="center"/>
          </w:tcPr>
          <w:p w:rsidR="00A80192" w:rsidRDefault="00A80192" w:rsidP="00AE70E8">
            <w:pPr>
              <w:spacing w:line="360" w:lineRule="exact"/>
              <w:jc w:val="center"/>
              <w:rPr>
                <w:rFonts w:ascii="黑体" w:eastAsia="黑体" w:hAnsi="黑体" w:cs="宋体"/>
                <w:color w:val="000000"/>
                <w:sz w:val="22"/>
              </w:rPr>
            </w:pPr>
            <w:r>
              <w:rPr>
                <w:rFonts w:ascii="黑体" w:eastAsia="黑体" w:hAnsi="黑体" w:hint="eastAsia"/>
                <w:color w:val="000000"/>
                <w:sz w:val="22"/>
                <w:szCs w:val="22"/>
              </w:rPr>
              <w:t>乡镇</w:t>
            </w:r>
          </w:p>
        </w:tc>
        <w:tc>
          <w:tcPr>
            <w:tcW w:w="3014" w:type="dxa"/>
            <w:vAlign w:val="center"/>
          </w:tcPr>
          <w:p w:rsidR="00A80192" w:rsidRDefault="00A80192" w:rsidP="00AE70E8">
            <w:pPr>
              <w:spacing w:line="360" w:lineRule="exact"/>
              <w:jc w:val="center"/>
              <w:rPr>
                <w:rFonts w:ascii="黑体" w:eastAsia="黑体" w:hAnsi="黑体" w:cs="宋体"/>
                <w:color w:val="000000"/>
                <w:sz w:val="22"/>
              </w:rPr>
            </w:pPr>
            <w:r>
              <w:rPr>
                <w:rFonts w:ascii="黑体" w:eastAsia="黑体" w:hAnsi="黑体" w:hint="eastAsia"/>
                <w:color w:val="000000"/>
                <w:sz w:val="22"/>
                <w:szCs w:val="22"/>
              </w:rPr>
              <w:t>计划数（户）</w:t>
            </w:r>
          </w:p>
        </w:tc>
      </w:tr>
      <w:tr w:rsidR="00A80192" w:rsidRPr="00064AE0" w:rsidTr="00AE70E8">
        <w:trPr>
          <w:trHeight w:val="415"/>
        </w:trPr>
        <w:tc>
          <w:tcPr>
            <w:tcW w:w="3013"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1</w:t>
            </w:r>
          </w:p>
        </w:tc>
        <w:tc>
          <w:tcPr>
            <w:tcW w:w="3015" w:type="dxa"/>
            <w:vAlign w:val="center"/>
          </w:tcPr>
          <w:p w:rsidR="00A80192" w:rsidRPr="00AE70E8" w:rsidRDefault="00A80192" w:rsidP="00AE70E8">
            <w:pPr>
              <w:spacing w:line="360" w:lineRule="exact"/>
              <w:jc w:val="center"/>
              <w:rPr>
                <w:rFonts w:ascii="仿宋_GB2312" w:eastAsia="仿宋_GB2312" w:cs="宋体"/>
                <w:sz w:val="22"/>
              </w:rPr>
            </w:pPr>
            <w:r w:rsidRPr="00AE70E8">
              <w:rPr>
                <w:rFonts w:ascii="仿宋_GB2312" w:eastAsia="仿宋_GB2312" w:hint="eastAsia"/>
                <w:sz w:val="22"/>
                <w:szCs w:val="22"/>
              </w:rPr>
              <w:t>寿春镇</w:t>
            </w:r>
          </w:p>
        </w:tc>
        <w:tc>
          <w:tcPr>
            <w:tcW w:w="3014"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90</w:t>
            </w:r>
          </w:p>
        </w:tc>
      </w:tr>
      <w:tr w:rsidR="00A80192" w:rsidRPr="00064AE0" w:rsidTr="00AE70E8">
        <w:trPr>
          <w:trHeight w:val="415"/>
        </w:trPr>
        <w:tc>
          <w:tcPr>
            <w:tcW w:w="3013"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2</w:t>
            </w:r>
          </w:p>
        </w:tc>
        <w:tc>
          <w:tcPr>
            <w:tcW w:w="3015" w:type="dxa"/>
            <w:vAlign w:val="center"/>
          </w:tcPr>
          <w:p w:rsidR="00A80192" w:rsidRPr="00AE70E8" w:rsidRDefault="00A80192" w:rsidP="00AE70E8">
            <w:pPr>
              <w:spacing w:line="360" w:lineRule="exact"/>
              <w:jc w:val="center"/>
              <w:rPr>
                <w:rFonts w:ascii="仿宋_GB2312" w:eastAsia="仿宋_GB2312" w:cs="宋体"/>
                <w:sz w:val="22"/>
              </w:rPr>
            </w:pPr>
            <w:r w:rsidRPr="00AE70E8">
              <w:rPr>
                <w:rFonts w:ascii="仿宋_GB2312" w:eastAsia="仿宋_GB2312" w:hint="eastAsia"/>
                <w:sz w:val="22"/>
                <w:szCs w:val="22"/>
              </w:rPr>
              <w:t>双桥镇</w:t>
            </w:r>
          </w:p>
        </w:tc>
        <w:tc>
          <w:tcPr>
            <w:tcW w:w="3014"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120</w:t>
            </w:r>
          </w:p>
        </w:tc>
      </w:tr>
      <w:tr w:rsidR="00A80192" w:rsidRPr="00064AE0" w:rsidTr="00AE70E8">
        <w:trPr>
          <w:trHeight w:val="415"/>
        </w:trPr>
        <w:tc>
          <w:tcPr>
            <w:tcW w:w="3013"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3</w:t>
            </w:r>
          </w:p>
        </w:tc>
        <w:tc>
          <w:tcPr>
            <w:tcW w:w="3015" w:type="dxa"/>
            <w:vAlign w:val="center"/>
          </w:tcPr>
          <w:p w:rsidR="00A80192" w:rsidRPr="00AE70E8" w:rsidRDefault="00A80192" w:rsidP="00AE70E8">
            <w:pPr>
              <w:spacing w:line="360" w:lineRule="exact"/>
              <w:jc w:val="center"/>
              <w:rPr>
                <w:rFonts w:ascii="仿宋_GB2312" w:eastAsia="仿宋_GB2312" w:cs="宋体"/>
                <w:sz w:val="22"/>
              </w:rPr>
            </w:pPr>
            <w:r w:rsidRPr="00AE70E8">
              <w:rPr>
                <w:rFonts w:ascii="仿宋_GB2312" w:eastAsia="仿宋_GB2312" w:hint="eastAsia"/>
                <w:sz w:val="22"/>
                <w:szCs w:val="22"/>
              </w:rPr>
              <w:t>涧沟镇</w:t>
            </w:r>
          </w:p>
        </w:tc>
        <w:tc>
          <w:tcPr>
            <w:tcW w:w="3014"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70</w:t>
            </w:r>
          </w:p>
        </w:tc>
      </w:tr>
      <w:tr w:rsidR="00A80192" w:rsidRPr="00064AE0" w:rsidTr="00AE70E8">
        <w:trPr>
          <w:trHeight w:val="415"/>
        </w:trPr>
        <w:tc>
          <w:tcPr>
            <w:tcW w:w="3013"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4</w:t>
            </w:r>
          </w:p>
        </w:tc>
        <w:tc>
          <w:tcPr>
            <w:tcW w:w="3015" w:type="dxa"/>
            <w:vAlign w:val="center"/>
          </w:tcPr>
          <w:p w:rsidR="00A80192" w:rsidRPr="00AE70E8" w:rsidRDefault="00A80192" w:rsidP="00AE70E8">
            <w:pPr>
              <w:spacing w:line="360" w:lineRule="exact"/>
              <w:jc w:val="center"/>
              <w:rPr>
                <w:rFonts w:ascii="仿宋_GB2312" w:eastAsia="仿宋_GB2312" w:cs="宋体"/>
                <w:sz w:val="22"/>
              </w:rPr>
            </w:pPr>
            <w:r w:rsidRPr="00AE70E8">
              <w:rPr>
                <w:rFonts w:ascii="仿宋_GB2312" w:eastAsia="仿宋_GB2312" w:hint="eastAsia"/>
                <w:sz w:val="22"/>
                <w:szCs w:val="22"/>
              </w:rPr>
              <w:t>丰庄镇</w:t>
            </w:r>
          </w:p>
        </w:tc>
        <w:tc>
          <w:tcPr>
            <w:tcW w:w="3014"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120</w:t>
            </w:r>
          </w:p>
        </w:tc>
      </w:tr>
      <w:tr w:rsidR="00A80192" w:rsidRPr="00064AE0" w:rsidTr="00AE70E8">
        <w:trPr>
          <w:trHeight w:val="415"/>
        </w:trPr>
        <w:tc>
          <w:tcPr>
            <w:tcW w:w="3013"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5</w:t>
            </w:r>
          </w:p>
        </w:tc>
        <w:tc>
          <w:tcPr>
            <w:tcW w:w="3015" w:type="dxa"/>
            <w:vAlign w:val="center"/>
          </w:tcPr>
          <w:p w:rsidR="00A80192" w:rsidRPr="00AE70E8" w:rsidRDefault="00A80192" w:rsidP="00AE70E8">
            <w:pPr>
              <w:spacing w:line="360" w:lineRule="exact"/>
              <w:jc w:val="center"/>
              <w:rPr>
                <w:rFonts w:ascii="仿宋_GB2312" w:eastAsia="仿宋_GB2312" w:cs="宋体"/>
                <w:sz w:val="22"/>
              </w:rPr>
            </w:pPr>
            <w:r w:rsidRPr="00AE70E8">
              <w:rPr>
                <w:rFonts w:ascii="仿宋_GB2312" w:eastAsia="仿宋_GB2312" w:hint="eastAsia"/>
                <w:sz w:val="22"/>
                <w:szCs w:val="22"/>
              </w:rPr>
              <w:t>正阳关镇</w:t>
            </w:r>
          </w:p>
        </w:tc>
        <w:tc>
          <w:tcPr>
            <w:tcW w:w="3014"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120</w:t>
            </w:r>
          </w:p>
        </w:tc>
      </w:tr>
      <w:tr w:rsidR="00A80192" w:rsidRPr="00064AE0" w:rsidTr="00AE70E8">
        <w:trPr>
          <w:trHeight w:val="415"/>
        </w:trPr>
        <w:tc>
          <w:tcPr>
            <w:tcW w:w="3013"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6</w:t>
            </w:r>
          </w:p>
        </w:tc>
        <w:tc>
          <w:tcPr>
            <w:tcW w:w="3015" w:type="dxa"/>
            <w:vAlign w:val="center"/>
          </w:tcPr>
          <w:p w:rsidR="00A80192" w:rsidRPr="00AE70E8" w:rsidRDefault="00A80192" w:rsidP="00AE70E8">
            <w:pPr>
              <w:spacing w:line="360" w:lineRule="exact"/>
              <w:jc w:val="center"/>
              <w:rPr>
                <w:rFonts w:ascii="仿宋_GB2312" w:eastAsia="仿宋_GB2312" w:cs="宋体"/>
                <w:sz w:val="22"/>
              </w:rPr>
            </w:pPr>
            <w:r w:rsidRPr="00AE70E8">
              <w:rPr>
                <w:rFonts w:ascii="仿宋_GB2312" w:eastAsia="仿宋_GB2312" w:hint="eastAsia"/>
                <w:sz w:val="22"/>
                <w:szCs w:val="22"/>
              </w:rPr>
              <w:t>迎河镇</w:t>
            </w:r>
          </w:p>
        </w:tc>
        <w:tc>
          <w:tcPr>
            <w:tcW w:w="3014"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160</w:t>
            </w:r>
          </w:p>
        </w:tc>
      </w:tr>
      <w:tr w:rsidR="00A80192" w:rsidRPr="00064AE0" w:rsidTr="00AE70E8">
        <w:trPr>
          <w:trHeight w:val="415"/>
        </w:trPr>
        <w:tc>
          <w:tcPr>
            <w:tcW w:w="3013"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7</w:t>
            </w:r>
          </w:p>
        </w:tc>
        <w:tc>
          <w:tcPr>
            <w:tcW w:w="3015" w:type="dxa"/>
            <w:vAlign w:val="center"/>
          </w:tcPr>
          <w:p w:rsidR="00A80192" w:rsidRPr="00AE70E8" w:rsidRDefault="00A80192" w:rsidP="00AE70E8">
            <w:pPr>
              <w:spacing w:line="360" w:lineRule="exact"/>
              <w:jc w:val="center"/>
              <w:rPr>
                <w:rFonts w:ascii="仿宋_GB2312" w:eastAsia="仿宋_GB2312" w:cs="宋体"/>
                <w:sz w:val="22"/>
              </w:rPr>
            </w:pPr>
            <w:r w:rsidRPr="00AE70E8">
              <w:rPr>
                <w:rFonts w:ascii="仿宋_GB2312" w:eastAsia="仿宋_GB2312" w:hint="eastAsia"/>
                <w:sz w:val="22"/>
                <w:szCs w:val="22"/>
              </w:rPr>
              <w:t>板桥镇</w:t>
            </w:r>
          </w:p>
        </w:tc>
        <w:tc>
          <w:tcPr>
            <w:tcW w:w="3014"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260</w:t>
            </w:r>
          </w:p>
        </w:tc>
      </w:tr>
      <w:tr w:rsidR="00A80192" w:rsidRPr="00064AE0" w:rsidTr="00AE70E8">
        <w:trPr>
          <w:trHeight w:val="415"/>
        </w:trPr>
        <w:tc>
          <w:tcPr>
            <w:tcW w:w="3013"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8</w:t>
            </w:r>
          </w:p>
        </w:tc>
        <w:tc>
          <w:tcPr>
            <w:tcW w:w="3015"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hint="eastAsia"/>
                <w:color w:val="000000"/>
                <w:sz w:val="22"/>
                <w:szCs w:val="22"/>
              </w:rPr>
              <w:t>安丰塘镇</w:t>
            </w:r>
          </w:p>
        </w:tc>
        <w:tc>
          <w:tcPr>
            <w:tcW w:w="3014"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100</w:t>
            </w:r>
          </w:p>
        </w:tc>
      </w:tr>
      <w:tr w:rsidR="00A80192" w:rsidRPr="00064AE0" w:rsidTr="00AE70E8">
        <w:trPr>
          <w:trHeight w:val="415"/>
        </w:trPr>
        <w:tc>
          <w:tcPr>
            <w:tcW w:w="3013"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9</w:t>
            </w:r>
          </w:p>
        </w:tc>
        <w:tc>
          <w:tcPr>
            <w:tcW w:w="3015"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hint="eastAsia"/>
                <w:color w:val="000000"/>
                <w:sz w:val="22"/>
                <w:szCs w:val="22"/>
              </w:rPr>
              <w:t>堰口镇</w:t>
            </w:r>
          </w:p>
        </w:tc>
        <w:tc>
          <w:tcPr>
            <w:tcW w:w="3014"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150</w:t>
            </w:r>
          </w:p>
        </w:tc>
      </w:tr>
      <w:tr w:rsidR="00A80192" w:rsidRPr="00064AE0" w:rsidTr="00AE70E8">
        <w:trPr>
          <w:trHeight w:val="415"/>
        </w:trPr>
        <w:tc>
          <w:tcPr>
            <w:tcW w:w="3013"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10</w:t>
            </w:r>
          </w:p>
        </w:tc>
        <w:tc>
          <w:tcPr>
            <w:tcW w:w="3015" w:type="dxa"/>
            <w:vAlign w:val="center"/>
          </w:tcPr>
          <w:p w:rsidR="00A80192" w:rsidRPr="00AE70E8" w:rsidRDefault="00A80192" w:rsidP="00AE70E8">
            <w:pPr>
              <w:spacing w:line="360" w:lineRule="exact"/>
              <w:jc w:val="center"/>
              <w:rPr>
                <w:rFonts w:ascii="仿宋_GB2312" w:eastAsia="仿宋_GB2312" w:cs="宋体"/>
                <w:sz w:val="22"/>
              </w:rPr>
            </w:pPr>
            <w:r w:rsidRPr="00AE70E8">
              <w:rPr>
                <w:rFonts w:ascii="仿宋_GB2312" w:eastAsia="仿宋_GB2312" w:hint="eastAsia"/>
                <w:sz w:val="22"/>
                <w:szCs w:val="22"/>
              </w:rPr>
              <w:t>保义镇</w:t>
            </w:r>
          </w:p>
        </w:tc>
        <w:tc>
          <w:tcPr>
            <w:tcW w:w="3014"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140</w:t>
            </w:r>
          </w:p>
        </w:tc>
      </w:tr>
      <w:tr w:rsidR="00A80192" w:rsidRPr="00064AE0" w:rsidTr="00AE70E8">
        <w:trPr>
          <w:trHeight w:val="415"/>
        </w:trPr>
        <w:tc>
          <w:tcPr>
            <w:tcW w:w="3013"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11</w:t>
            </w:r>
          </w:p>
        </w:tc>
        <w:tc>
          <w:tcPr>
            <w:tcW w:w="3015"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hint="eastAsia"/>
                <w:color w:val="000000"/>
                <w:sz w:val="22"/>
                <w:szCs w:val="22"/>
              </w:rPr>
              <w:t>隐贤镇</w:t>
            </w:r>
          </w:p>
        </w:tc>
        <w:tc>
          <w:tcPr>
            <w:tcW w:w="3014"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160</w:t>
            </w:r>
          </w:p>
        </w:tc>
      </w:tr>
      <w:tr w:rsidR="00A80192" w:rsidRPr="00064AE0" w:rsidTr="00AE70E8">
        <w:trPr>
          <w:trHeight w:val="415"/>
        </w:trPr>
        <w:tc>
          <w:tcPr>
            <w:tcW w:w="3013"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12</w:t>
            </w:r>
          </w:p>
        </w:tc>
        <w:tc>
          <w:tcPr>
            <w:tcW w:w="3015" w:type="dxa"/>
            <w:vAlign w:val="center"/>
          </w:tcPr>
          <w:p w:rsidR="00A80192" w:rsidRPr="00AE70E8" w:rsidRDefault="00A80192" w:rsidP="00AE70E8">
            <w:pPr>
              <w:spacing w:line="360" w:lineRule="exact"/>
              <w:jc w:val="center"/>
              <w:rPr>
                <w:rFonts w:ascii="仿宋_GB2312" w:eastAsia="仿宋_GB2312" w:cs="宋体"/>
                <w:sz w:val="22"/>
              </w:rPr>
            </w:pPr>
            <w:r w:rsidRPr="00AE70E8">
              <w:rPr>
                <w:rFonts w:ascii="仿宋_GB2312" w:eastAsia="仿宋_GB2312" w:hint="eastAsia"/>
                <w:sz w:val="22"/>
                <w:szCs w:val="22"/>
              </w:rPr>
              <w:t>安丰镇</w:t>
            </w:r>
          </w:p>
        </w:tc>
        <w:tc>
          <w:tcPr>
            <w:tcW w:w="3014"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315</w:t>
            </w:r>
          </w:p>
        </w:tc>
      </w:tr>
      <w:tr w:rsidR="00A80192" w:rsidRPr="00064AE0" w:rsidTr="00AE70E8">
        <w:trPr>
          <w:trHeight w:val="415"/>
        </w:trPr>
        <w:tc>
          <w:tcPr>
            <w:tcW w:w="3013"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13</w:t>
            </w:r>
          </w:p>
        </w:tc>
        <w:tc>
          <w:tcPr>
            <w:tcW w:w="3015" w:type="dxa"/>
            <w:vAlign w:val="center"/>
          </w:tcPr>
          <w:p w:rsidR="00A80192" w:rsidRPr="00AE70E8" w:rsidRDefault="00A80192" w:rsidP="00AE70E8">
            <w:pPr>
              <w:spacing w:line="360" w:lineRule="exact"/>
              <w:jc w:val="center"/>
              <w:rPr>
                <w:rFonts w:ascii="仿宋_GB2312" w:eastAsia="仿宋_GB2312" w:cs="宋体"/>
                <w:sz w:val="22"/>
              </w:rPr>
            </w:pPr>
            <w:r w:rsidRPr="00AE70E8">
              <w:rPr>
                <w:rFonts w:ascii="仿宋_GB2312" w:eastAsia="仿宋_GB2312" w:hint="eastAsia"/>
                <w:sz w:val="22"/>
                <w:szCs w:val="22"/>
              </w:rPr>
              <w:t>众兴镇</w:t>
            </w:r>
          </w:p>
        </w:tc>
        <w:tc>
          <w:tcPr>
            <w:tcW w:w="3014"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300</w:t>
            </w:r>
          </w:p>
        </w:tc>
      </w:tr>
      <w:tr w:rsidR="00A80192" w:rsidRPr="00064AE0" w:rsidTr="00AE70E8">
        <w:trPr>
          <w:trHeight w:val="415"/>
        </w:trPr>
        <w:tc>
          <w:tcPr>
            <w:tcW w:w="3013"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14</w:t>
            </w:r>
          </w:p>
        </w:tc>
        <w:tc>
          <w:tcPr>
            <w:tcW w:w="3015" w:type="dxa"/>
            <w:vAlign w:val="center"/>
          </w:tcPr>
          <w:p w:rsidR="00A80192" w:rsidRPr="00AE70E8" w:rsidRDefault="00A80192" w:rsidP="00AE70E8">
            <w:pPr>
              <w:spacing w:line="360" w:lineRule="exact"/>
              <w:jc w:val="center"/>
              <w:rPr>
                <w:rFonts w:ascii="仿宋_GB2312" w:eastAsia="仿宋_GB2312" w:cs="宋体"/>
                <w:sz w:val="22"/>
              </w:rPr>
            </w:pPr>
            <w:r w:rsidRPr="00AE70E8">
              <w:rPr>
                <w:rFonts w:ascii="仿宋_GB2312" w:eastAsia="仿宋_GB2312" w:hint="eastAsia"/>
                <w:sz w:val="22"/>
                <w:szCs w:val="22"/>
              </w:rPr>
              <w:t>茶庵镇</w:t>
            </w:r>
          </w:p>
        </w:tc>
        <w:tc>
          <w:tcPr>
            <w:tcW w:w="3014"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100</w:t>
            </w:r>
          </w:p>
        </w:tc>
      </w:tr>
      <w:tr w:rsidR="00A80192" w:rsidRPr="00064AE0" w:rsidTr="00AE70E8">
        <w:trPr>
          <w:trHeight w:val="415"/>
        </w:trPr>
        <w:tc>
          <w:tcPr>
            <w:tcW w:w="3013"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15</w:t>
            </w:r>
          </w:p>
        </w:tc>
        <w:tc>
          <w:tcPr>
            <w:tcW w:w="3015" w:type="dxa"/>
            <w:vAlign w:val="center"/>
          </w:tcPr>
          <w:p w:rsidR="00A80192" w:rsidRPr="00AE70E8" w:rsidRDefault="00A80192" w:rsidP="00AE70E8">
            <w:pPr>
              <w:spacing w:line="360" w:lineRule="exact"/>
              <w:jc w:val="center"/>
              <w:rPr>
                <w:rFonts w:ascii="仿宋_GB2312" w:eastAsia="仿宋_GB2312" w:cs="宋体"/>
                <w:sz w:val="22"/>
              </w:rPr>
            </w:pPr>
            <w:r w:rsidRPr="00AE70E8">
              <w:rPr>
                <w:rFonts w:ascii="仿宋_GB2312" w:eastAsia="仿宋_GB2312" w:hint="eastAsia"/>
                <w:sz w:val="22"/>
                <w:szCs w:val="22"/>
              </w:rPr>
              <w:t>三觉镇</w:t>
            </w:r>
          </w:p>
        </w:tc>
        <w:tc>
          <w:tcPr>
            <w:tcW w:w="3014"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300</w:t>
            </w:r>
          </w:p>
        </w:tc>
      </w:tr>
      <w:tr w:rsidR="00A80192" w:rsidRPr="00064AE0" w:rsidTr="00AE70E8">
        <w:trPr>
          <w:trHeight w:val="415"/>
        </w:trPr>
        <w:tc>
          <w:tcPr>
            <w:tcW w:w="3013"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16</w:t>
            </w:r>
          </w:p>
        </w:tc>
        <w:tc>
          <w:tcPr>
            <w:tcW w:w="3015"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hint="eastAsia"/>
                <w:color w:val="000000"/>
                <w:sz w:val="22"/>
                <w:szCs w:val="22"/>
              </w:rPr>
              <w:t>炎刘镇</w:t>
            </w:r>
          </w:p>
        </w:tc>
        <w:tc>
          <w:tcPr>
            <w:tcW w:w="3014"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125</w:t>
            </w:r>
          </w:p>
        </w:tc>
      </w:tr>
      <w:tr w:rsidR="00A80192" w:rsidRPr="00064AE0" w:rsidTr="00AE70E8">
        <w:trPr>
          <w:trHeight w:val="415"/>
        </w:trPr>
        <w:tc>
          <w:tcPr>
            <w:tcW w:w="3013"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17</w:t>
            </w:r>
          </w:p>
        </w:tc>
        <w:tc>
          <w:tcPr>
            <w:tcW w:w="3015" w:type="dxa"/>
            <w:vAlign w:val="center"/>
          </w:tcPr>
          <w:p w:rsidR="00A80192" w:rsidRPr="00AE70E8" w:rsidRDefault="00A80192" w:rsidP="00AE70E8">
            <w:pPr>
              <w:spacing w:line="360" w:lineRule="exact"/>
              <w:jc w:val="center"/>
              <w:rPr>
                <w:rFonts w:ascii="仿宋_GB2312" w:eastAsia="仿宋_GB2312" w:cs="宋体"/>
                <w:sz w:val="22"/>
              </w:rPr>
            </w:pPr>
            <w:r w:rsidRPr="00AE70E8">
              <w:rPr>
                <w:rFonts w:ascii="仿宋_GB2312" w:eastAsia="仿宋_GB2312" w:hint="eastAsia"/>
                <w:sz w:val="22"/>
                <w:szCs w:val="22"/>
              </w:rPr>
              <w:t>刘岗镇</w:t>
            </w:r>
          </w:p>
        </w:tc>
        <w:tc>
          <w:tcPr>
            <w:tcW w:w="3014"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100</w:t>
            </w:r>
          </w:p>
        </w:tc>
      </w:tr>
      <w:tr w:rsidR="00A80192" w:rsidRPr="00064AE0" w:rsidTr="00AE70E8">
        <w:trPr>
          <w:trHeight w:val="415"/>
        </w:trPr>
        <w:tc>
          <w:tcPr>
            <w:tcW w:w="3013"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18</w:t>
            </w:r>
          </w:p>
        </w:tc>
        <w:tc>
          <w:tcPr>
            <w:tcW w:w="3015" w:type="dxa"/>
            <w:vAlign w:val="center"/>
          </w:tcPr>
          <w:p w:rsidR="00A80192" w:rsidRPr="00AE70E8" w:rsidRDefault="00A80192" w:rsidP="00AE70E8">
            <w:pPr>
              <w:spacing w:line="360" w:lineRule="exact"/>
              <w:jc w:val="center"/>
              <w:rPr>
                <w:rFonts w:ascii="仿宋_GB2312" w:eastAsia="仿宋_GB2312" w:cs="宋体"/>
                <w:sz w:val="22"/>
              </w:rPr>
            </w:pPr>
            <w:r w:rsidRPr="00AE70E8">
              <w:rPr>
                <w:rFonts w:ascii="仿宋_GB2312" w:eastAsia="仿宋_GB2312" w:hint="eastAsia"/>
                <w:sz w:val="22"/>
                <w:szCs w:val="22"/>
              </w:rPr>
              <w:t>双庙集镇</w:t>
            </w:r>
          </w:p>
        </w:tc>
        <w:tc>
          <w:tcPr>
            <w:tcW w:w="3014"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100</w:t>
            </w:r>
          </w:p>
        </w:tc>
      </w:tr>
      <w:tr w:rsidR="00A80192" w:rsidRPr="00064AE0" w:rsidTr="00AE70E8">
        <w:trPr>
          <w:trHeight w:val="415"/>
        </w:trPr>
        <w:tc>
          <w:tcPr>
            <w:tcW w:w="3013"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19</w:t>
            </w:r>
          </w:p>
        </w:tc>
        <w:tc>
          <w:tcPr>
            <w:tcW w:w="3015" w:type="dxa"/>
            <w:vAlign w:val="center"/>
          </w:tcPr>
          <w:p w:rsidR="00A80192" w:rsidRPr="00AE70E8" w:rsidRDefault="00A80192" w:rsidP="00AE70E8">
            <w:pPr>
              <w:spacing w:line="360" w:lineRule="exact"/>
              <w:jc w:val="center"/>
              <w:rPr>
                <w:rFonts w:ascii="仿宋_GB2312" w:eastAsia="仿宋_GB2312" w:cs="宋体"/>
                <w:sz w:val="22"/>
              </w:rPr>
            </w:pPr>
            <w:r w:rsidRPr="00AE70E8">
              <w:rPr>
                <w:rFonts w:ascii="仿宋_GB2312" w:eastAsia="仿宋_GB2312" w:hint="eastAsia"/>
                <w:sz w:val="22"/>
                <w:szCs w:val="22"/>
              </w:rPr>
              <w:t>小甸镇</w:t>
            </w:r>
          </w:p>
        </w:tc>
        <w:tc>
          <w:tcPr>
            <w:tcW w:w="3014"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60</w:t>
            </w:r>
          </w:p>
        </w:tc>
      </w:tr>
      <w:tr w:rsidR="00A80192" w:rsidRPr="00064AE0" w:rsidTr="00AE70E8">
        <w:trPr>
          <w:trHeight w:val="415"/>
        </w:trPr>
        <w:tc>
          <w:tcPr>
            <w:tcW w:w="3013"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20</w:t>
            </w:r>
          </w:p>
        </w:tc>
        <w:tc>
          <w:tcPr>
            <w:tcW w:w="3015" w:type="dxa"/>
            <w:vAlign w:val="center"/>
          </w:tcPr>
          <w:p w:rsidR="00A80192" w:rsidRPr="00AE70E8" w:rsidRDefault="00A80192" w:rsidP="00AE70E8">
            <w:pPr>
              <w:spacing w:line="360" w:lineRule="exact"/>
              <w:jc w:val="center"/>
              <w:rPr>
                <w:rFonts w:ascii="仿宋_GB2312" w:eastAsia="仿宋_GB2312" w:cs="宋体"/>
                <w:sz w:val="22"/>
              </w:rPr>
            </w:pPr>
            <w:r w:rsidRPr="00AE70E8">
              <w:rPr>
                <w:rFonts w:ascii="仿宋_GB2312" w:eastAsia="仿宋_GB2312" w:hint="eastAsia"/>
                <w:sz w:val="22"/>
                <w:szCs w:val="22"/>
              </w:rPr>
              <w:t>瓦埠镇</w:t>
            </w:r>
          </w:p>
        </w:tc>
        <w:tc>
          <w:tcPr>
            <w:tcW w:w="3014"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70</w:t>
            </w:r>
          </w:p>
        </w:tc>
      </w:tr>
      <w:tr w:rsidR="00A80192" w:rsidRPr="00064AE0" w:rsidTr="00AE70E8">
        <w:trPr>
          <w:trHeight w:val="415"/>
        </w:trPr>
        <w:tc>
          <w:tcPr>
            <w:tcW w:w="3013"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21</w:t>
            </w:r>
          </w:p>
        </w:tc>
        <w:tc>
          <w:tcPr>
            <w:tcW w:w="3015"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hint="eastAsia"/>
                <w:color w:val="000000"/>
                <w:sz w:val="22"/>
                <w:szCs w:val="22"/>
              </w:rPr>
              <w:t>大顺镇</w:t>
            </w:r>
          </w:p>
        </w:tc>
        <w:tc>
          <w:tcPr>
            <w:tcW w:w="3014"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50</w:t>
            </w:r>
          </w:p>
        </w:tc>
      </w:tr>
      <w:tr w:rsidR="00A80192" w:rsidRPr="00064AE0" w:rsidTr="00AE70E8">
        <w:trPr>
          <w:trHeight w:val="415"/>
        </w:trPr>
        <w:tc>
          <w:tcPr>
            <w:tcW w:w="3013"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22</w:t>
            </w:r>
          </w:p>
        </w:tc>
        <w:tc>
          <w:tcPr>
            <w:tcW w:w="3015" w:type="dxa"/>
            <w:vAlign w:val="center"/>
          </w:tcPr>
          <w:p w:rsidR="00A80192" w:rsidRPr="00AE70E8" w:rsidRDefault="00A80192" w:rsidP="00AE70E8">
            <w:pPr>
              <w:spacing w:line="360" w:lineRule="exact"/>
              <w:jc w:val="center"/>
              <w:rPr>
                <w:rFonts w:ascii="仿宋_GB2312" w:eastAsia="仿宋_GB2312" w:cs="宋体"/>
                <w:sz w:val="22"/>
              </w:rPr>
            </w:pPr>
            <w:r w:rsidRPr="00AE70E8">
              <w:rPr>
                <w:rFonts w:ascii="仿宋_GB2312" w:eastAsia="仿宋_GB2312" w:hint="eastAsia"/>
                <w:sz w:val="22"/>
                <w:szCs w:val="22"/>
              </w:rPr>
              <w:t>八公山乡</w:t>
            </w:r>
          </w:p>
        </w:tc>
        <w:tc>
          <w:tcPr>
            <w:tcW w:w="3014"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20</w:t>
            </w:r>
          </w:p>
        </w:tc>
      </w:tr>
      <w:tr w:rsidR="00A80192" w:rsidRPr="00064AE0" w:rsidTr="00AE70E8">
        <w:trPr>
          <w:trHeight w:val="415"/>
        </w:trPr>
        <w:tc>
          <w:tcPr>
            <w:tcW w:w="3013"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23</w:t>
            </w:r>
          </w:p>
        </w:tc>
        <w:tc>
          <w:tcPr>
            <w:tcW w:w="3015" w:type="dxa"/>
            <w:vAlign w:val="center"/>
          </w:tcPr>
          <w:p w:rsidR="00A80192" w:rsidRPr="00AE70E8" w:rsidRDefault="00A80192" w:rsidP="00AE70E8">
            <w:pPr>
              <w:spacing w:line="360" w:lineRule="exact"/>
              <w:jc w:val="center"/>
              <w:rPr>
                <w:rFonts w:ascii="仿宋_GB2312" w:eastAsia="仿宋_GB2312" w:cs="宋体"/>
                <w:sz w:val="22"/>
              </w:rPr>
            </w:pPr>
            <w:r w:rsidRPr="00AE70E8">
              <w:rPr>
                <w:rFonts w:ascii="仿宋_GB2312" w:eastAsia="仿宋_GB2312" w:hint="eastAsia"/>
                <w:sz w:val="22"/>
                <w:szCs w:val="22"/>
              </w:rPr>
              <w:t>张李乡</w:t>
            </w:r>
          </w:p>
        </w:tc>
        <w:tc>
          <w:tcPr>
            <w:tcW w:w="3014"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100</w:t>
            </w:r>
          </w:p>
        </w:tc>
      </w:tr>
      <w:tr w:rsidR="00A80192" w:rsidRPr="00064AE0" w:rsidTr="00AE70E8">
        <w:trPr>
          <w:trHeight w:val="415"/>
        </w:trPr>
        <w:tc>
          <w:tcPr>
            <w:tcW w:w="3013"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24</w:t>
            </w:r>
          </w:p>
        </w:tc>
        <w:tc>
          <w:tcPr>
            <w:tcW w:w="3015" w:type="dxa"/>
            <w:vAlign w:val="center"/>
          </w:tcPr>
          <w:p w:rsidR="00A80192" w:rsidRPr="00AE70E8" w:rsidRDefault="00A80192" w:rsidP="00AE70E8">
            <w:pPr>
              <w:spacing w:line="360" w:lineRule="exact"/>
              <w:jc w:val="center"/>
              <w:rPr>
                <w:rFonts w:ascii="仿宋_GB2312" w:eastAsia="仿宋_GB2312" w:cs="宋体"/>
                <w:sz w:val="22"/>
              </w:rPr>
            </w:pPr>
            <w:r w:rsidRPr="00AE70E8">
              <w:rPr>
                <w:rFonts w:ascii="仿宋_GB2312" w:eastAsia="仿宋_GB2312" w:hint="eastAsia"/>
                <w:sz w:val="22"/>
                <w:szCs w:val="22"/>
              </w:rPr>
              <w:t>陶店乡</w:t>
            </w:r>
          </w:p>
        </w:tc>
        <w:tc>
          <w:tcPr>
            <w:tcW w:w="3014" w:type="dxa"/>
            <w:vAlign w:val="center"/>
          </w:tcPr>
          <w:p w:rsidR="00A80192" w:rsidRPr="00AE70E8" w:rsidRDefault="00A80192" w:rsidP="00AE70E8">
            <w:pPr>
              <w:spacing w:line="360" w:lineRule="exact"/>
              <w:jc w:val="center"/>
              <w:rPr>
                <w:rFonts w:ascii="仿宋_GB2312" w:eastAsia="仿宋_GB2312" w:cs="宋体"/>
                <w:color w:val="000000"/>
                <w:sz w:val="22"/>
              </w:rPr>
            </w:pPr>
            <w:r w:rsidRPr="00AE70E8">
              <w:rPr>
                <w:rFonts w:ascii="仿宋_GB2312" w:eastAsia="仿宋_GB2312"/>
                <w:color w:val="000000"/>
                <w:sz w:val="22"/>
                <w:szCs w:val="22"/>
              </w:rPr>
              <w:t>20</w:t>
            </w:r>
          </w:p>
        </w:tc>
      </w:tr>
      <w:tr w:rsidR="00A80192" w:rsidRPr="00064AE0" w:rsidTr="00AE70E8">
        <w:trPr>
          <w:trHeight w:val="415"/>
        </w:trPr>
        <w:tc>
          <w:tcPr>
            <w:tcW w:w="6029" w:type="dxa"/>
            <w:gridSpan w:val="2"/>
            <w:vAlign w:val="center"/>
          </w:tcPr>
          <w:p w:rsidR="00A80192" w:rsidRPr="00AE70E8" w:rsidRDefault="00A80192" w:rsidP="00AE70E8">
            <w:pPr>
              <w:spacing w:line="360" w:lineRule="exact"/>
              <w:jc w:val="center"/>
              <w:rPr>
                <w:rFonts w:ascii="仿宋_GB2312" w:eastAsia="仿宋_GB2312" w:hAnsi="仿宋" w:cs="Times New Roman"/>
                <w:color w:val="000000"/>
                <w:sz w:val="32"/>
                <w:szCs w:val="32"/>
              </w:rPr>
            </w:pPr>
            <w:r w:rsidRPr="00AE70E8">
              <w:rPr>
                <w:rFonts w:ascii="仿宋_GB2312" w:eastAsia="仿宋_GB2312" w:hint="eastAsia"/>
                <w:sz w:val="22"/>
                <w:szCs w:val="22"/>
              </w:rPr>
              <w:t>合</w:t>
            </w:r>
            <w:r w:rsidRPr="00AE70E8">
              <w:rPr>
                <w:rFonts w:ascii="仿宋_GB2312" w:eastAsia="仿宋_GB2312"/>
                <w:sz w:val="22"/>
                <w:szCs w:val="22"/>
              </w:rPr>
              <w:t xml:space="preserve">    </w:t>
            </w:r>
            <w:r w:rsidRPr="00AE70E8">
              <w:rPr>
                <w:rFonts w:ascii="仿宋_GB2312" w:eastAsia="仿宋_GB2312" w:hint="eastAsia"/>
                <w:sz w:val="22"/>
                <w:szCs w:val="22"/>
              </w:rPr>
              <w:t>计</w:t>
            </w:r>
          </w:p>
        </w:tc>
        <w:tc>
          <w:tcPr>
            <w:tcW w:w="3014" w:type="dxa"/>
            <w:vAlign w:val="center"/>
          </w:tcPr>
          <w:p w:rsidR="00A80192" w:rsidRPr="00AE70E8" w:rsidRDefault="00A80192" w:rsidP="00AE70E8">
            <w:pPr>
              <w:spacing w:line="360" w:lineRule="exact"/>
              <w:jc w:val="center"/>
              <w:rPr>
                <w:rFonts w:ascii="仿宋_GB2312" w:eastAsia="仿宋_GB2312" w:hAnsi="仿宋" w:cs="Times New Roman"/>
                <w:sz w:val="32"/>
                <w:szCs w:val="32"/>
              </w:rPr>
            </w:pPr>
            <w:r w:rsidRPr="00AE70E8">
              <w:rPr>
                <w:rFonts w:ascii="仿宋_GB2312" w:eastAsia="仿宋_GB2312"/>
                <w:sz w:val="22"/>
                <w:szCs w:val="22"/>
              </w:rPr>
              <w:t>3000</w:t>
            </w:r>
          </w:p>
        </w:tc>
      </w:tr>
    </w:tbl>
    <w:p w:rsidR="00A80192" w:rsidRDefault="00A80192">
      <w:pPr>
        <w:rPr>
          <w:rFonts w:ascii="黑体" w:eastAsia="黑体" w:hAnsi="黑体" w:cs="仿宋_GB2312"/>
          <w:color w:val="000000"/>
          <w:sz w:val="32"/>
          <w:szCs w:val="32"/>
        </w:rPr>
      </w:pPr>
    </w:p>
    <w:p w:rsidR="00A80192" w:rsidRDefault="00A80192">
      <w:pPr>
        <w:rPr>
          <w:rFonts w:ascii="黑体" w:eastAsia="黑体" w:hAnsi="黑体" w:cs="仿宋_GB2312"/>
          <w:color w:val="000000"/>
          <w:sz w:val="32"/>
          <w:szCs w:val="32"/>
        </w:rPr>
      </w:pPr>
      <w:r>
        <w:rPr>
          <w:rFonts w:ascii="黑体" w:eastAsia="黑体" w:hAnsi="黑体" w:cs="仿宋_GB2312" w:hint="eastAsia"/>
          <w:color w:val="000000"/>
          <w:sz w:val="32"/>
          <w:szCs w:val="32"/>
        </w:rPr>
        <w:lastRenderedPageBreak/>
        <w:t>附件</w:t>
      </w:r>
      <w:r>
        <w:rPr>
          <w:rFonts w:ascii="黑体" w:eastAsia="黑体" w:hAnsi="黑体" w:cs="仿宋_GB2312"/>
          <w:color w:val="000000"/>
          <w:sz w:val="32"/>
          <w:szCs w:val="32"/>
        </w:rPr>
        <w:t>2</w:t>
      </w:r>
    </w:p>
    <w:p w:rsidR="00A80192" w:rsidRDefault="00A80192">
      <w:pPr>
        <w:jc w:val="center"/>
        <w:rPr>
          <w:rFonts w:ascii="方正小标宋简体" w:eastAsia="方正小标宋简体" w:hAnsi="宋体" w:cs="Times New Roman"/>
          <w:color w:val="000000"/>
          <w:sz w:val="44"/>
          <w:szCs w:val="44"/>
        </w:rPr>
      </w:pPr>
      <w:r>
        <w:rPr>
          <w:rFonts w:ascii="方正小标宋简体" w:eastAsia="方正小标宋简体" w:hAnsi="宋体" w:cs="方正小标宋简体" w:hint="eastAsia"/>
          <w:color w:val="000000"/>
          <w:sz w:val="44"/>
          <w:szCs w:val="44"/>
        </w:rPr>
        <w:t>寿县</w:t>
      </w:r>
      <w:r>
        <w:rPr>
          <w:rFonts w:ascii="方正小标宋简体" w:eastAsia="方正小标宋简体" w:hAnsi="宋体" w:cs="方正小标宋简体"/>
          <w:color w:val="000000"/>
          <w:sz w:val="44"/>
          <w:szCs w:val="44"/>
        </w:rPr>
        <w:t>2021</w:t>
      </w:r>
      <w:r>
        <w:rPr>
          <w:rFonts w:ascii="方正小标宋简体" w:eastAsia="方正小标宋简体" w:hAnsi="宋体" w:cs="方正小标宋简体" w:hint="eastAsia"/>
          <w:color w:val="000000"/>
          <w:sz w:val="44"/>
          <w:szCs w:val="44"/>
        </w:rPr>
        <w:t>年农村户厕改造申请表</w:t>
      </w:r>
    </w:p>
    <w:p w:rsidR="00A80192" w:rsidRDefault="00A80192">
      <w:pPr>
        <w:rPr>
          <w:rFonts w:ascii="仿宋_GB2312" w:eastAsia="仿宋_GB2312" w:hAnsi="仿宋" w:cs="Times New Roman"/>
          <w:color w:val="000000"/>
          <w:sz w:val="28"/>
          <w:szCs w:val="28"/>
        </w:rPr>
      </w:pPr>
      <w:r>
        <w:rPr>
          <w:rFonts w:ascii="仿宋_GB2312" w:eastAsia="仿宋_GB2312" w:hAnsi="仿宋" w:cs="仿宋_GB2312" w:hint="eastAsia"/>
          <w:color w:val="000000"/>
          <w:sz w:val="28"/>
          <w:szCs w:val="28"/>
        </w:rPr>
        <w:t>乡镇：</w:t>
      </w:r>
      <w:r>
        <w:rPr>
          <w:rFonts w:ascii="仿宋_GB2312" w:eastAsia="仿宋_GB2312" w:hAnsi="仿宋" w:cs="仿宋_GB2312"/>
          <w:color w:val="000000"/>
          <w:sz w:val="28"/>
          <w:szCs w:val="28"/>
        </w:rPr>
        <w:t xml:space="preserve">     </w:t>
      </w:r>
      <w:r>
        <w:rPr>
          <w:rFonts w:ascii="仿宋_GB2312" w:eastAsia="仿宋_GB2312" w:hAnsi="仿宋" w:cs="仿宋_GB2312" w:hint="eastAsia"/>
          <w:color w:val="000000"/>
          <w:sz w:val="28"/>
          <w:szCs w:val="28"/>
        </w:rPr>
        <w:t>村：</w:t>
      </w:r>
      <w:r>
        <w:rPr>
          <w:rFonts w:ascii="仿宋_GB2312" w:eastAsia="仿宋_GB2312" w:hAnsi="仿宋" w:cs="仿宋_GB2312"/>
          <w:color w:val="000000"/>
          <w:sz w:val="28"/>
          <w:szCs w:val="28"/>
        </w:rPr>
        <w:t xml:space="preserve">    </w:t>
      </w:r>
      <w:r>
        <w:rPr>
          <w:rFonts w:ascii="仿宋_GB2312" w:eastAsia="仿宋_GB2312" w:hAnsi="仿宋" w:cs="仿宋_GB2312" w:hint="eastAsia"/>
          <w:color w:val="000000"/>
          <w:sz w:val="28"/>
          <w:szCs w:val="28"/>
        </w:rPr>
        <w:t>村民组：</w:t>
      </w:r>
    </w:p>
    <w:tbl>
      <w:tblPr>
        <w:tblW w:w="92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8"/>
        <w:gridCol w:w="499"/>
        <w:gridCol w:w="40"/>
        <w:gridCol w:w="350"/>
        <w:gridCol w:w="316"/>
        <w:gridCol w:w="720"/>
        <w:gridCol w:w="517"/>
        <w:gridCol w:w="383"/>
        <w:gridCol w:w="517"/>
        <w:gridCol w:w="203"/>
        <w:gridCol w:w="697"/>
        <w:gridCol w:w="23"/>
        <w:gridCol w:w="720"/>
        <w:gridCol w:w="158"/>
        <w:gridCol w:w="102"/>
        <w:gridCol w:w="460"/>
        <w:gridCol w:w="674"/>
        <w:gridCol w:w="46"/>
        <w:gridCol w:w="386"/>
        <w:gridCol w:w="334"/>
        <w:gridCol w:w="720"/>
        <w:gridCol w:w="900"/>
      </w:tblGrid>
      <w:tr w:rsidR="00A80192">
        <w:trPr>
          <w:trHeight w:val="444"/>
          <w:jc w:val="center"/>
        </w:trPr>
        <w:tc>
          <w:tcPr>
            <w:tcW w:w="1037" w:type="dxa"/>
            <w:gridSpan w:val="3"/>
            <w:vMerge w:val="restart"/>
            <w:vAlign w:val="center"/>
          </w:tcPr>
          <w:p w:rsidR="00A80192" w:rsidRDefault="00A80192">
            <w:pPr>
              <w:spacing w:line="400" w:lineRule="exact"/>
              <w:jc w:val="center"/>
              <w:rPr>
                <w:rFonts w:ascii="仿宋_GB2312" w:eastAsia="仿宋_GB2312" w:hAnsi="仿宋" w:cs="Times New Roman"/>
                <w:color w:val="000000"/>
                <w:sz w:val="24"/>
                <w:szCs w:val="24"/>
              </w:rPr>
            </w:pPr>
            <w:r>
              <w:rPr>
                <w:rFonts w:ascii="仿宋_GB2312" w:eastAsia="仿宋_GB2312" w:hAnsi="仿宋" w:cs="仿宋_GB2312" w:hint="eastAsia"/>
                <w:color w:val="000000"/>
                <w:sz w:val="24"/>
                <w:szCs w:val="24"/>
              </w:rPr>
              <w:t>申请人</w:t>
            </w:r>
          </w:p>
        </w:tc>
        <w:tc>
          <w:tcPr>
            <w:tcW w:w="1903" w:type="dxa"/>
            <w:gridSpan w:val="4"/>
            <w:vAlign w:val="center"/>
          </w:tcPr>
          <w:p w:rsidR="00A80192" w:rsidRDefault="00A80192">
            <w:pPr>
              <w:spacing w:line="400" w:lineRule="exact"/>
              <w:jc w:val="center"/>
              <w:rPr>
                <w:rFonts w:ascii="仿宋_GB2312" w:eastAsia="仿宋_GB2312" w:hAnsi="仿宋" w:cs="Times New Roman"/>
                <w:color w:val="000000"/>
                <w:sz w:val="24"/>
                <w:szCs w:val="24"/>
              </w:rPr>
            </w:pPr>
            <w:r>
              <w:rPr>
                <w:rFonts w:ascii="仿宋_GB2312" w:eastAsia="仿宋_GB2312" w:hAnsi="仿宋" w:cs="仿宋_GB2312" w:hint="eastAsia"/>
                <w:color w:val="000000"/>
                <w:sz w:val="24"/>
                <w:szCs w:val="24"/>
              </w:rPr>
              <w:t>户主姓名</w:t>
            </w:r>
          </w:p>
        </w:tc>
        <w:tc>
          <w:tcPr>
            <w:tcW w:w="2701" w:type="dxa"/>
            <w:gridSpan w:val="7"/>
            <w:vAlign w:val="center"/>
          </w:tcPr>
          <w:p w:rsidR="00A80192" w:rsidRDefault="00A80192">
            <w:pPr>
              <w:spacing w:line="400" w:lineRule="exact"/>
              <w:jc w:val="center"/>
              <w:rPr>
                <w:rFonts w:ascii="仿宋_GB2312" w:eastAsia="仿宋_GB2312" w:hAnsi="仿宋" w:cs="Times New Roman"/>
                <w:color w:val="000000"/>
                <w:sz w:val="24"/>
                <w:szCs w:val="24"/>
              </w:rPr>
            </w:pPr>
          </w:p>
        </w:tc>
        <w:tc>
          <w:tcPr>
            <w:tcW w:w="1668" w:type="dxa"/>
            <w:gridSpan w:val="5"/>
            <w:vAlign w:val="center"/>
          </w:tcPr>
          <w:p w:rsidR="00A80192" w:rsidRDefault="00A80192">
            <w:pPr>
              <w:spacing w:line="400" w:lineRule="exact"/>
              <w:jc w:val="center"/>
              <w:rPr>
                <w:rFonts w:ascii="仿宋_GB2312" w:eastAsia="仿宋_GB2312" w:hAnsi="仿宋" w:cs="Times New Roman"/>
                <w:color w:val="000000"/>
                <w:sz w:val="24"/>
                <w:szCs w:val="24"/>
              </w:rPr>
            </w:pPr>
            <w:r>
              <w:rPr>
                <w:rFonts w:ascii="仿宋_GB2312" w:eastAsia="仿宋_GB2312" w:hAnsi="仿宋" w:cs="仿宋_GB2312" w:hint="eastAsia"/>
                <w:color w:val="000000"/>
                <w:sz w:val="24"/>
                <w:szCs w:val="24"/>
              </w:rPr>
              <w:t>电话号码</w:t>
            </w:r>
          </w:p>
        </w:tc>
        <w:tc>
          <w:tcPr>
            <w:tcW w:w="1954" w:type="dxa"/>
            <w:gridSpan w:val="3"/>
            <w:vAlign w:val="center"/>
          </w:tcPr>
          <w:p w:rsidR="00A80192" w:rsidRDefault="00A80192">
            <w:pPr>
              <w:spacing w:line="400" w:lineRule="exact"/>
              <w:jc w:val="center"/>
              <w:rPr>
                <w:rFonts w:ascii="仿宋_GB2312" w:eastAsia="仿宋_GB2312" w:hAnsi="仿宋" w:cs="Times New Roman"/>
                <w:color w:val="000000"/>
                <w:sz w:val="24"/>
                <w:szCs w:val="24"/>
              </w:rPr>
            </w:pPr>
          </w:p>
        </w:tc>
      </w:tr>
      <w:tr w:rsidR="00A80192">
        <w:trPr>
          <w:trHeight w:val="510"/>
          <w:jc w:val="center"/>
        </w:trPr>
        <w:tc>
          <w:tcPr>
            <w:tcW w:w="1037" w:type="dxa"/>
            <w:gridSpan w:val="3"/>
            <w:vMerge/>
            <w:vAlign w:val="center"/>
          </w:tcPr>
          <w:p w:rsidR="00A80192" w:rsidRDefault="00A80192">
            <w:pPr>
              <w:spacing w:line="400" w:lineRule="exact"/>
              <w:jc w:val="center"/>
              <w:rPr>
                <w:rFonts w:ascii="仿宋_GB2312" w:eastAsia="仿宋_GB2312" w:hAnsi="仿宋" w:cs="Times New Roman"/>
                <w:color w:val="000000"/>
                <w:sz w:val="24"/>
                <w:szCs w:val="24"/>
              </w:rPr>
            </w:pPr>
          </w:p>
        </w:tc>
        <w:tc>
          <w:tcPr>
            <w:tcW w:w="1903" w:type="dxa"/>
            <w:gridSpan w:val="4"/>
            <w:vAlign w:val="center"/>
          </w:tcPr>
          <w:p w:rsidR="00A80192" w:rsidRDefault="00A80192">
            <w:pPr>
              <w:spacing w:line="400" w:lineRule="exact"/>
              <w:jc w:val="center"/>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家庭人口</w:t>
            </w:r>
          </w:p>
        </w:tc>
        <w:tc>
          <w:tcPr>
            <w:tcW w:w="900" w:type="dxa"/>
            <w:gridSpan w:val="2"/>
            <w:vAlign w:val="center"/>
          </w:tcPr>
          <w:p w:rsidR="00A80192" w:rsidRDefault="00A80192">
            <w:pPr>
              <w:spacing w:line="400" w:lineRule="exact"/>
              <w:jc w:val="center"/>
              <w:rPr>
                <w:rFonts w:ascii="仿宋_GB2312" w:eastAsia="仿宋_GB2312" w:hAnsi="仿宋" w:cs="Times New Roman"/>
                <w:color w:val="000000"/>
                <w:sz w:val="24"/>
                <w:szCs w:val="24"/>
              </w:rPr>
            </w:pPr>
          </w:p>
        </w:tc>
        <w:tc>
          <w:tcPr>
            <w:tcW w:w="900" w:type="dxa"/>
            <w:gridSpan w:val="2"/>
            <w:vAlign w:val="center"/>
          </w:tcPr>
          <w:p w:rsidR="00A80192" w:rsidRDefault="00A80192">
            <w:pPr>
              <w:spacing w:line="400" w:lineRule="exact"/>
              <w:jc w:val="center"/>
              <w:rPr>
                <w:rFonts w:ascii="仿宋_GB2312" w:eastAsia="仿宋_GB2312" w:hAnsi="仿宋" w:cs="Times New Roman"/>
                <w:color w:val="000000"/>
                <w:sz w:val="24"/>
                <w:szCs w:val="24"/>
              </w:rPr>
            </w:pPr>
            <w:r>
              <w:rPr>
                <w:rFonts w:ascii="仿宋_GB2312" w:eastAsia="仿宋_GB2312" w:hAnsi="仿宋" w:cs="Times New Roman" w:hint="eastAsia"/>
                <w:color w:val="000000"/>
                <w:sz w:val="24"/>
                <w:szCs w:val="24"/>
              </w:rPr>
              <w:t>民族</w:t>
            </w:r>
          </w:p>
        </w:tc>
        <w:tc>
          <w:tcPr>
            <w:tcW w:w="901" w:type="dxa"/>
            <w:gridSpan w:val="3"/>
            <w:vAlign w:val="center"/>
          </w:tcPr>
          <w:p w:rsidR="00A80192" w:rsidRDefault="00A80192">
            <w:pPr>
              <w:spacing w:line="400" w:lineRule="exact"/>
              <w:jc w:val="center"/>
              <w:rPr>
                <w:rFonts w:ascii="仿宋_GB2312" w:eastAsia="仿宋_GB2312" w:hAnsi="仿宋" w:cs="Times New Roman"/>
                <w:color w:val="000000"/>
                <w:sz w:val="24"/>
                <w:szCs w:val="24"/>
              </w:rPr>
            </w:pPr>
          </w:p>
        </w:tc>
        <w:tc>
          <w:tcPr>
            <w:tcW w:w="1668" w:type="dxa"/>
            <w:gridSpan w:val="5"/>
            <w:vAlign w:val="center"/>
          </w:tcPr>
          <w:p w:rsidR="00A80192" w:rsidRDefault="00A80192">
            <w:pPr>
              <w:spacing w:line="400" w:lineRule="exact"/>
              <w:jc w:val="center"/>
              <w:rPr>
                <w:rFonts w:ascii="仿宋_GB2312" w:eastAsia="仿宋_GB2312" w:hAnsi="仿宋" w:cs="Times New Roman"/>
                <w:color w:val="000000"/>
                <w:sz w:val="24"/>
                <w:szCs w:val="24"/>
              </w:rPr>
            </w:pPr>
            <w:r>
              <w:rPr>
                <w:rFonts w:ascii="仿宋_GB2312" w:eastAsia="仿宋_GB2312" w:hAnsi="仿宋" w:cs="仿宋_GB2312" w:hint="eastAsia"/>
                <w:color w:val="000000"/>
                <w:sz w:val="24"/>
                <w:szCs w:val="24"/>
              </w:rPr>
              <w:t>身份证号码</w:t>
            </w:r>
          </w:p>
        </w:tc>
        <w:tc>
          <w:tcPr>
            <w:tcW w:w="1954" w:type="dxa"/>
            <w:gridSpan w:val="3"/>
            <w:vAlign w:val="center"/>
          </w:tcPr>
          <w:p w:rsidR="00A80192" w:rsidRDefault="00A80192">
            <w:pPr>
              <w:spacing w:line="400" w:lineRule="exact"/>
              <w:jc w:val="center"/>
              <w:rPr>
                <w:rFonts w:ascii="仿宋_GB2312" w:eastAsia="仿宋_GB2312" w:hAnsi="仿宋" w:cs="Times New Roman"/>
                <w:color w:val="000000"/>
                <w:sz w:val="24"/>
                <w:szCs w:val="24"/>
              </w:rPr>
            </w:pPr>
          </w:p>
        </w:tc>
      </w:tr>
      <w:tr w:rsidR="00A80192">
        <w:trPr>
          <w:trHeight w:val="2138"/>
          <w:jc w:val="center"/>
        </w:trPr>
        <w:tc>
          <w:tcPr>
            <w:tcW w:w="9263" w:type="dxa"/>
            <w:gridSpan w:val="22"/>
            <w:vAlign w:val="center"/>
          </w:tcPr>
          <w:p w:rsidR="00A80192" w:rsidRDefault="00A80192">
            <w:pPr>
              <w:spacing w:line="320" w:lineRule="exact"/>
              <w:ind w:firstLineChars="200" w:firstLine="480"/>
              <w:jc w:val="left"/>
              <w:rPr>
                <w:rFonts w:ascii="仿宋_GB2312" w:eastAsia="仿宋_GB2312" w:hAnsi="仿宋" w:cs="楷体_GB2312"/>
                <w:color w:val="000000"/>
                <w:sz w:val="24"/>
                <w:szCs w:val="24"/>
              </w:rPr>
            </w:pPr>
            <w:r>
              <w:rPr>
                <w:rFonts w:ascii="仿宋_GB2312" w:eastAsia="仿宋_GB2312" w:hAnsi="仿宋" w:cs="楷体_GB2312" w:hint="eastAsia"/>
                <w:color w:val="000000"/>
                <w:sz w:val="24"/>
                <w:szCs w:val="24"/>
              </w:rPr>
              <w:t>申请要</w:t>
            </w:r>
            <w:r>
              <w:rPr>
                <w:rFonts w:ascii="仿宋_GB2312" w:eastAsia="仿宋_GB2312" w:hAnsi="仿宋" w:cs="楷体_GB2312" w:hint="eastAsia"/>
                <w:sz w:val="24"/>
                <w:szCs w:val="24"/>
              </w:rPr>
              <w:t>求进行砖砌三格式卫生厕所改造。保证做到：</w:t>
            </w:r>
            <w:r w:rsidR="00B70B83">
              <w:rPr>
                <w:rFonts w:ascii="仿宋_GB2312" w:eastAsia="仿宋_GB2312" w:hAnsi="仿宋" w:cs="楷体_GB2312"/>
                <w:sz w:val="24"/>
                <w:szCs w:val="24"/>
              </w:rPr>
              <w:fldChar w:fldCharType="begin"/>
            </w:r>
            <w:r>
              <w:rPr>
                <w:rFonts w:ascii="仿宋_GB2312" w:eastAsia="仿宋_GB2312" w:hAnsi="仿宋" w:cs="楷体_GB2312"/>
                <w:sz w:val="24"/>
                <w:szCs w:val="24"/>
              </w:rPr>
              <w:instrText xml:space="preserve"> = 1 \* GB3 \* MERGEFORMAT </w:instrText>
            </w:r>
            <w:r w:rsidR="00B70B83">
              <w:rPr>
                <w:rFonts w:ascii="仿宋_GB2312" w:eastAsia="仿宋_GB2312" w:hAnsi="仿宋" w:cs="楷体_GB2312"/>
                <w:sz w:val="24"/>
                <w:szCs w:val="24"/>
              </w:rPr>
              <w:fldChar w:fldCharType="separate"/>
            </w:r>
            <w:r>
              <w:rPr>
                <w:rFonts w:ascii="仿宋_GB2312" w:eastAsia="仿宋_GB2312" w:hAnsi="仿宋" w:hint="eastAsia"/>
                <w:sz w:val="24"/>
                <w:szCs w:val="24"/>
              </w:rPr>
              <w:t>①</w:t>
            </w:r>
            <w:r w:rsidR="00B70B83">
              <w:rPr>
                <w:rFonts w:ascii="仿宋_GB2312" w:eastAsia="仿宋_GB2312" w:hAnsi="仿宋" w:cs="楷体_GB2312"/>
                <w:sz w:val="24"/>
                <w:szCs w:val="24"/>
              </w:rPr>
              <w:fldChar w:fldCharType="end"/>
            </w:r>
            <w:r>
              <w:rPr>
                <w:rFonts w:ascii="仿宋_GB2312" w:eastAsia="仿宋_GB2312" w:hAnsi="仿宋" w:cs="楷体_GB2312" w:hint="eastAsia"/>
                <w:sz w:val="24"/>
                <w:szCs w:val="24"/>
              </w:rPr>
              <w:t>提供化粪池用地和符合标准的厕屋、进院入户；</w:t>
            </w:r>
            <w:r w:rsidR="00B70B83">
              <w:rPr>
                <w:rFonts w:ascii="仿宋_GB2312" w:eastAsia="仿宋_GB2312" w:hAnsi="仿宋" w:cs="楷体_GB2312"/>
                <w:sz w:val="24"/>
                <w:szCs w:val="24"/>
              </w:rPr>
              <w:fldChar w:fldCharType="begin"/>
            </w:r>
            <w:r>
              <w:rPr>
                <w:rFonts w:ascii="仿宋_GB2312" w:eastAsia="仿宋_GB2312" w:hAnsi="仿宋" w:cs="楷体_GB2312"/>
                <w:sz w:val="24"/>
                <w:szCs w:val="24"/>
              </w:rPr>
              <w:instrText xml:space="preserve"> = 2 \* GB3 \* MERGEFORMAT </w:instrText>
            </w:r>
            <w:r w:rsidR="00B70B83">
              <w:rPr>
                <w:rFonts w:ascii="仿宋_GB2312" w:eastAsia="仿宋_GB2312" w:hAnsi="仿宋" w:cs="楷体_GB2312"/>
                <w:sz w:val="24"/>
                <w:szCs w:val="24"/>
              </w:rPr>
              <w:fldChar w:fldCharType="separate"/>
            </w:r>
            <w:r>
              <w:rPr>
                <w:rFonts w:ascii="仿宋_GB2312" w:eastAsia="仿宋_GB2312" w:hAnsi="仿宋" w:hint="eastAsia"/>
                <w:sz w:val="24"/>
                <w:szCs w:val="24"/>
              </w:rPr>
              <w:t>②</w:t>
            </w:r>
            <w:r w:rsidR="00B70B83">
              <w:rPr>
                <w:rFonts w:ascii="仿宋_GB2312" w:eastAsia="仿宋_GB2312" w:hAnsi="仿宋" w:cs="楷体_GB2312"/>
                <w:sz w:val="24"/>
                <w:szCs w:val="24"/>
              </w:rPr>
              <w:fldChar w:fldCharType="end"/>
            </w:r>
            <w:r>
              <w:rPr>
                <w:rFonts w:ascii="仿宋_GB2312" w:eastAsia="仿宋_GB2312" w:hAnsi="仿宋" w:cs="楷体_GB2312" w:hint="eastAsia"/>
                <w:sz w:val="24"/>
                <w:szCs w:val="24"/>
              </w:rPr>
              <w:t>厕所有门、通电、通自来水或水塔冲水设施；</w:t>
            </w:r>
            <w:r w:rsidR="00B70B83">
              <w:rPr>
                <w:rFonts w:ascii="仿宋_GB2312" w:eastAsia="仿宋_GB2312" w:hAnsi="仿宋" w:cs="楷体_GB2312"/>
                <w:sz w:val="24"/>
                <w:szCs w:val="24"/>
              </w:rPr>
              <w:fldChar w:fldCharType="begin"/>
            </w:r>
            <w:r>
              <w:rPr>
                <w:rFonts w:ascii="仿宋_GB2312" w:eastAsia="仿宋_GB2312" w:hAnsi="仿宋" w:cs="楷体_GB2312"/>
                <w:sz w:val="24"/>
                <w:szCs w:val="24"/>
              </w:rPr>
              <w:instrText xml:space="preserve"> = 3 \* GB3 \* MERGEFORMAT </w:instrText>
            </w:r>
            <w:r w:rsidR="00B70B83">
              <w:rPr>
                <w:rFonts w:ascii="仿宋_GB2312" w:eastAsia="仿宋_GB2312" w:hAnsi="仿宋" w:cs="楷体_GB2312"/>
                <w:sz w:val="24"/>
                <w:szCs w:val="24"/>
              </w:rPr>
              <w:fldChar w:fldCharType="separate"/>
            </w:r>
            <w:r>
              <w:rPr>
                <w:rFonts w:ascii="仿宋_GB2312" w:eastAsia="仿宋_GB2312" w:hAnsi="仿宋" w:hint="eastAsia"/>
                <w:sz w:val="24"/>
                <w:szCs w:val="24"/>
              </w:rPr>
              <w:t>③</w:t>
            </w:r>
            <w:r w:rsidR="00B70B83">
              <w:rPr>
                <w:rFonts w:ascii="仿宋_GB2312" w:eastAsia="仿宋_GB2312" w:hAnsi="仿宋" w:cs="楷体_GB2312"/>
                <w:sz w:val="24"/>
                <w:szCs w:val="24"/>
              </w:rPr>
              <w:fldChar w:fldCharType="end"/>
            </w:r>
            <w:r>
              <w:rPr>
                <w:rFonts w:ascii="仿宋_GB2312" w:eastAsia="仿宋_GB2312" w:hAnsi="仿宋" w:cs="楷体_GB2312" w:hint="eastAsia"/>
                <w:sz w:val="24"/>
                <w:szCs w:val="24"/>
              </w:rPr>
              <w:t>改厕后拆除旱厕，做</w:t>
            </w:r>
            <w:r>
              <w:rPr>
                <w:rFonts w:ascii="仿宋_GB2312" w:eastAsia="仿宋_GB2312" w:hAnsi="仿宋" w:cs="楷体_GB2312" w:hint="eastAsia"/>
                <w:color w:val="000000"/>
                <w:sz w:val="24"/>
                <w:szCs w:val="24"/>
              </w:rPr>
              <w:t>好后期维护及粪污清掏资源化利用，粪污不直排、不污染环境；</w:t>
            </w:r>
            <w:r w:rsidR="00B70B83">
              <w:rPr>
                <w:rFonts w:ascii="仿宋_GB2312" w:eastAsia="仿宋_GB2312" w:hAnsi="仿宋" w:cs="楷体_GB2312"/>
                <w:color w:val="000000"/>
                <w:sz w:val="24"/>
                <w:szCs w:val="24"/>
              </w:rPr>
              <w:fldChar w:fldCharType="begin"/>
            </w:r>
            <w:r>
              <w:rPr>
                <w:rFonts w:ascii="仿宋_GB2312" w:eastAsia="仿宋_GB2312" w:hAnsi="仿宋" w:cs="楷体_GB2312"/>
                <w:color w:val="000000"/>
                <w:sz w:val="24"/>
                <w:szCs w:val="24"/>
              </w:rPr>
              <w:instrText xml:space="preserve"> = 4 \* GB3 \* MERGEFORMAT </w:instrText>
            </w:r>
            <w:r w:rsidR="00B70B83">
              <w:rPr>
                <w:rFonts w:ascii="仿宋_GB2312" w:eastAsia="仿宋_GB2312" w:hAnsi="仿宋" w:cs="楷体_GB2312"/>
                <w:color w:val="000000"/>
                <w:sz w:val="24"/>
                <w:szCs w:val="24"/>
              </w:rPr>
              <w:fldChar w:fldCharType="separate"/>
            </w:r>
            <w:r>
              <w:rPr>
                <w:rFonts w:ascii="仿宋_GB2312" w:eastAsia="仿宋_GB2312" w:hAnsi="仿宋" w:hint="eastAsia"/>
                <w:sz w:val="24"/>
                <w:szCs w:val="24"/>
              </w:rPr>
              <w:t>④</w:t>
            </w:r>
            <w:r w:rsidR="00B70B83">
              <w:rPr>
                <w:rFonts w:ascii="仿宋_GB2312" w:eastAsia="仿宋_GB2312" w:hAnsi="仿宋" w:cs="楷体_GB2312"/>
                <w:color w:val="000000"/>
                <w:sz w:val="24"/>
                <w:szCs w:val="24"/>
              </w:rPr>
              <w:fldChar w:fldCharType="end"/>
            </w:r>
            <w:r>
              <w:rPr>
                <w:rFonts w:ascii="仿宋_GB2312" w:eastAsia="仿宋_GB2312" w:hAnsi="仿宋" w:cs="楷体_GB2312" w:hint="eastAsia"/>
                <w:color w:val="000000"/>
                <w:sz w:val="24"/>
                <w:szCs w:val="24"/>
              </w:rPr>
              <w:t>委托村两委按卫生厕所标准统一安排组织施工，做好本户改厕质量监督和配合。</w:t>
            </w:r>
          </w:p>
          <w:p w:rsidR="00A80192" w:rsidRDefault="00A80192">
            <w:pPr>
              <w:spacing w:line="320" w:lineRule="exact"/>
              <w:ind w:firstLineChars="200" w:firstLine="480"/>
              <w:jc w:val="left"/>
              <w:rPr>
                <w:rFonts w:ascii="仿宋_GB2312" w:eastAsia="仿宋_GB2312" w:hAnsi="仿宋" w:cs="仿宋_GB2312"/>
                <w:color w:val="000000"/>
                <w:sz w:val="24"/>
                <w:szCs w:val="24"/>
              </w:rPr>
            </w:pPr>
            <w:r>
              <w:rPr>
                <w:rFonts w:ascii="仿宋_GB2312" w:eastAsia="仿宋_GB2312" w:hAnsi="仿宋" w:cs="楷体_GB2312" w:hint="eastAsia"/>
                <w:color w:val="000000"/>
                <w:sz w:val="24"/>
                <w:szCs w:val="24"/>
              </w:rPr>
              <w:t>请予以批准。</w:t>
            </w:r>
          </w:p>
          <w:p w:rsidR="00A80192" w:rsidRDefault="00A80192" w:rsidP="00D92632">
            <w:pPr>
              <w:spacing w:line="400" w:lineRule="exact"/>
              <w:ind w:firstLineChars="1050" w:firstLine="2520"/>
              <w:jc w:val="left"/>
              <w:rPr>
                <w:rFonts w:ascii="仿宋_GB2312" w:eastAsia="仿宋_GB2312" w:hAnsi="仿宋" w:cs="Times New Roman"/>
                <w:color w:val="000000"/>
                <w:sz w:val="24"/>
                <w:szCs w:val="24"/>
              </w:rPr>
            </w:pPr>
            <w:r>
              <w:rPr>
                <w:rFonts w:ascii="仿宋_GB2312" w:eastAsia="仿宋_GB2312" w:hAnsi="仿宋" w:cs="仿宋_GB2312" w:hint="eastAsia"/>
                <w:color w:val="000000"/>
                <w:sz w:val="24"/>
                <w:szCs w:val="24"/>
              </w:rPr>
              <w:t>申请人签字：</w:t>
            </w:r>
            <w:r>
              <w:rPr>
                <w:rFonts w:ascii="仿宋_GB2312" w:eastAsia="仿宋_GB2312" w:hAnsi="仿宋" w:cs="仿宋_GB2312"/>
                <w:color w:val="000000"/>
                <w:sz w:val="24"/>
                <w:szCs w:val="24"/>
              </w:rPr>
              <w:t xml:space="preserve">                        </w:t>
            </w:r>
            <w:r>
              <w:rPr>
                <w:rFonts w:ascii="仿宋_GB2312" w:eastAsia="仿宋_GB2312" w:hAnsi="仿宋" w:cs="仿宋_GB2312" w:hint="eastAsia"/>
                <w:color w:val="000000"/>
                <w:sz w:val="24"/>
                <w:szCs w:val="24"/>
              </w:rPr>
              <w:t>年</w:t>
            </w:r>
            <w:r>
              <w:rPr>
                <w:rFonts w:ascii="仿宋_GB2312" w:eastAsia="仿宋_GB2312" w:hAnsi="仿宋" w:cs="仿宋_GB2312"/>
                <w:color w:val="000000"/>
                <w:sz w:val="24"/>
                <w:szCs w:val="24"/>
              </w:rPr>
              <w:t xml:space="preserve">   </w:t>
            </w:r>
            <w:r>
              <w:rPr>
                <w:rFonts w:ascii="仿宋_GB2312" w:eastAsia="仿宋_GB2312" w:hAnsi="仿宋" w:cs="仿宋_GB2312" w:hint="eastAsia"/>
                <w:color w:val="000000"/>
                <w:sz w:val="24"/>
                <w:szCs w:val="24"/>
              </w:rPr>
              <w:t>月</w:t>
            </w:r>
            <w:r>
              <w:rPr>
                <w:rFonts w:ascii="仿宋_GB2312" w:eastAsia="仿宋_GB2312" w:hAnsi="仿宋" w:cs="仿宋_GB2312"/>
                <w:color w:val="000000"/>
                <w:sz w:val="24"/>
                <w:szCs w:val="24"/>
              </w:rPr>
              <w:t xml:space="preserve">   </w:t>
            </w:r>
            <w:r>
              <w:rPr>
                <w:rFonts w:ascii="仿宋_GB2312" w:eastAsia="仿宋_GB2312" w:hAnsi="仿宋" w:cs="仿宋_GB2312" w:hint="eastAsia"/>
                <w:color w:val="000000"/>
                <w:sz w:val="24"/>
                <w:szCs w:val="24"/>
              </w:rPr>
              <w:t>日</w:t>
            </w:r>
          </w:p>
        </w:tc>
      </w:tr>
      <w:tr w:rsidR="00A80192">
        <w:trPr>
          <w:trHeight w:val="1592"/>
          <w:jc w:val="center"/>
        </w:trPr>
        <w:tc>
          <w:tcPr>
            <w:tcW w:w="1387" w:type="dxa"/>
            <w:gridSpan w:val="4"/>
            <w:vAlign w:val="center"/>
          </w:tcPr>
          <w:p w:rsidR="00A80192" w:rsidRDefault="00A80192">
            <w:pPr>
              <w:spacing w:line="400" w:lineRule="exact"/>
              <w:jc w:val="center"/>
              <w:rPr>
                <w:rFonts w:ascii="仿宋" w:eastAsia="仿宋" w:hAnsi="仿宋" w:cs="仿宋_GB2312"/>
                <w:color w:val="000000"/>
                <w:sz w:val="24"/>
                <w:szCs w:val="24"/>
              </w:rPr>
            </w:pPr>
            <w:r>
              <w:rPr>
                <w:rFonts w:ascii="仿宋" w:eastAsia="仿宋" w:hAnsi="仿宋" w:cs="仿宋_GB2312" w:hint="eastAsia"/>
                <w:color w:val="000000"/>
                <w:sz w:val="24"/>
                <w:szCs w:val="24"/>
              </w:rPr>
              <w:t>村级</w:t>
            </w:r>
          </w:p>
          <w:p w:rsidR="00A80192" w:rsidRDefault="00A80192">
            <w:pPr>
              <w:spacing w:line="400" w:lineRule="exact"/>
              <w:jc w:val="center"/>
              <w:rPr>
                <w:rFonts w:ascii="仿宋" w:eastAsia="仿宋" w:hAnsi="仿宋" w:cs="Times New Roman"/>
                <w:color w:val="000000"/>
                <w:sz w:val="24"/>
                <w:szCs w:val="24"/>
              </w:rPr>
            </w:pPr>
            <w:r>
              <w:rPr>
                <w:rFonts w:ascii="仿宋" w:eastAsia="仿宋" w:hAnsi="仿宋" w:cs="仿宋_GB2312" w:hint="eastAsia"/>
                <w:color w:val="000000"/>
                <w:sz w:val="24"/>
                <w:szCs w:val="24"/>
              </w:rPr>
              <w:t>意见</w:t>
            </w:r>
          </w:p>
        </w:tc>
        <w:tc>
          <w:tcPr>
            <w:tcW w:w="4356" w:type="dxa"/>
            <w:gridSpan w:val="11"/>
          </w:tcPr>
          <w:p w:rsidR="00A80192" w:rsidRDefault="00A80192">
            <w:pPr>
              <w:spacing w:line="400" w:lineRule="exact"/>
              <w:rPr>
                <w:rFonts w:ascii="华文行楷" w:eastAsia="华文行楷" w:hAnsi="仿宋" w:cs="Times New Roman"/>
                <w:color w:val="000000"/>
                <w:sz w:val="24"/>
                <w:szCs w:val="24"/>
              </w:rPr>
            </w:pPr>
            <w:r>
              <w:rPr>
                <w:rFonts w:ascii="华文行楷" w:eastAsia="华文行楷" w:hAnsi="仿宋" w:cs="Times New Roman" w:hint="eastAsia"/>
                <w:color w:val="000000"/>
                <w:sz w:val="24"/>
                <w:szCs w:val="24"/>
              </w:rPr>
              <w:t>符合改厕要求，同意户厕改造。</w:t>
            </w:r>
          </w:p>
          <w:p w:rsidR="00A80192" w:rsidRDefault="00A80192">
            <w:pPr>
              <w:spacing w:line="400" w:lineRule="exact"/>
              <w:rPr>
                <w:rFonts w:ascii="仿宋" w:eastAsia="仿宋" w:hAnsi="仿宋" w:cs="仿宋_GB2312"/>
                <w:color w:val="000000"/>
                <w:sz w:val="24"/>
                <w:szCs w:val="24"/>
              </w:rPr>
            </w:pPr>
          </w:p>
          <w:p w:rsidR="00A80192" w:rsidRDefault="00A80192">
            <w:pPr>
              <w:spacing w:line="400" w:lineRule="exact"/>
              <w:rPr>
                <w:rFonts w:ascii="仿宋" w:eastAsia="仿宋" w:hAnsi="仿宋" w:cs="仿宋_GB2312"/>
                <w:color w:val="000000"/>
                <w:sz w:val="24"/>
                <w:szCs w:val="24"/>
              </w:rPr>
            </w:pPr>
            <w:r>
              <w:rPr>
                <w:rFonts w:ascii="仿宋" w:eastAsia="仿宋" w:hAnsi="仿宋" w:cs="仿宋_GB2312" w:hint="eastAsia"/>
                <w:color w:val="000000"/>
                <w:sz w:val="24"/>
                <w:szCs w:val="24"/>
              </w:rPr>
              <w:t>负责人签名：</w:t>
            </w:r>
          </w:p>
          <w:p w:rsidR="00A80192" w:rsidRDefault="00A80192" w:rsidP="00D92632">
            <w:pPr>
              <w:spacing w:line="400" w:lineRule="exact"/>
              <w:ind w:firstLineChars="1100" w:firstLine="2640"/>
              <w:rPr>
                <w:rFonts w:ascii="仿宋" w:eastAsia="仿宋" w:hAnsi="仿宋" w:cs="仿宋_GB2312"/>
                <w:color w:val="000000"/>
                <w:sz w:val="24"/>
                <w:szCs w:val="24"/>
              </w:rPr>
            </w:pPr>
            <w:r>
              <w:rPr>
                <w:rFonts w:ascii="仿宋" w:eastAsia="仿宋" w:hAnsi="仿宋" w:cs="仿宋_GB2312" w:hint="eastAsia"/>
                <w:color w:val="000000"/>
                <w:sz w:val="24"/>
                <w:szCs w:val="24"/>
              </w:rPr>
              <w:t>年</w:t>
            </w:r>
            <w:r>
              <w:rPr>
                <w:rFonts w:ascii="仿宋" w:eastAsia="仿宋" w:hAnsi="仿宋" w:cs="仿宋_GB2312"/>
                <w:color w:val="000000"/>
                <w:sz w:val="24"/>
                <w:szCs w:val="24"/>
              </w:rPr>
              <w:t xml:space="preserve">  </w:t>
            </w:r>
            <w:r>
              <w:rPr>
                <w:rFonts w:ascii="仿宋" w:eastAsia="仿宋" w:hAnsi="仿宋" w:cs="仿宋_GB2312" w:hint="eastAsia"/>
                <w:color w:val="000000"/>
                <w:sz w:val="24"/>
                <w:szCs w:val="24"/>
              </w:rPr>
              <w:t>月</w:t>
            </w:r>
            <w:r>
              <w:rPr>
                <w:rFonts w:ascii="仿宋" w:eastAsia="仿宋" w:hAnsi="仿宋" w:cs="仿宋_GB2312"/>
                <w:color w:val="000000"/>
                <w:sz w:val="24"/>
                <w:szCs w:val="24"/>
              </w:rPr>
              <w:t xml:space="preserve">   </w:t>
            </w:r>
            <w:r>
              <w:rPr>
                <w:rFonts w:ascii="仿宋" w:eastAsia="仿宋" w:hAnsi="仿宋" w:cs="仿宋_GB2312" w:hint="eastAsia"/>
                <w:color w:val="000000"/>
                <w:sz w:val="24"/>
                <w:szCs w:val="24"/>
              </w:rPr>
              <w:t>日</w:t>
            </w:r>
          </w:p>
        </w:tc>
        <w:tc>
          <w:tcPr>
            <w:tcW w:w="1134" w:type="dxa"/>
            <w:gridSpan w:val="2"/>
            <w:vAlign w:val="center"/>
          </w:tcPr>
          <w:p w:rsidR="00A80192" w:rsidRDefault="00A80192">
            <w:pPr>
              <w:spacing w:line="400" w:lineRule="exact"/>
              <w:jc w:val="left"/>
              <w:rPr>
                <w:rFonts w:ascii="仿宋" w:eastAsia="仿宋" w:hAnsi="仿宋" w:cs="Times New Roman"/>
                <w:color w:val="000000"/>
                <w:sz w:val="24"/>
                <w:szCs w:val="24"/>
              </w:rPr>
            </w:pPr>
            <w:r>
              <w:rPr>
                <w:rFonts w:ascii="仿宋" w:eastAsia="仿宋" w:hAnsi="仿宋" w:cs="Times New Roman" w:hint="eastAsia"/>
                <w:color w:val="000000"/>
                <w:sz w:val="24"/>
                <w:szCs w:val="24"/>
              </w:rPr>
              <w:t>乡镇</w:t>
            </w:r>
          </w:p>
          <w:p w:rsidR="00A80192" w:rsidRDefault="00A80192">
            <w:pPr>
              <w:spacing w:line="400" w:lineRule="exact"/>
              <w:jc w:val="left"/>
              <w:rPr>
                <w:rFonts w:ascii="仿宋" w:eastAsia="仿宋" w:hAnsi="仿宋" w:cs="Times New Roman"/>
                <w:color w:val="000000"/>
                <w:sz w:val="24"/>
                <w:szCs w:val="24"/>
              </w:rPr>
            </w:pPr>
            <w:r>
              <w:rPr>
                <w:rFonts w:ascii="仿宋" w:eastAsia="仿宋" w:hAnsi="仿宋" w:cs="Times New Roman" w:hint="eastAsia"/>
                <w:color w:val="000000"/>
                <w:sz w:val="24"/>
                <w:szCs w:val="24"/>
              </w:rPr>
              <w:t>备案</w:t>
            </w:r>
          </w:p>
        </w:tc>
        <w:tc>
          <w:tcPr>
            <w:tcW w:w="2386" w:type="dxa"/>
            <w:gridSpan w:val="5"/>
            <w:vAlign w:val="center"/>
          </w:tcPr>
          <w:p w:rsidR="00A80192" w:rsidRDefault="00A80192">
            <w:pPr>
              <w:spacing w:line="400" w:lineRule="exact"/>
              <w:rPr>
                <w:rFonts w:ascii="仿宋" w:eastAsia="仿宋" w:hAnsi="仿宋" w:cs="仿宋_GB2312"/>
                <w:color w:val="000000"/>
                <w:sz w:val="24"/>
                <w:szCs w:val="24"/>
              </w:rPr>
            </w:pPr>
          </w:p>
          <w:p w:rsidR="00A80192" w:rsidRDefault="00A80192">
            <w:pPr>
              <w:spacing w:line="400" w:lineRule="exact"/>
              <w:rPr>
                <w:rFonts w:ascii="仿宋" w:eastAsia="仿宋" w:hAnsi="仿宋" w:cs="仿宋_GB2312"/>
                <w:color w:val="000000"/>
                <w:sz w:val="24"/>
                <w:szCs w:val="24"/>
              </w:rPr>
            </w:pPr>
          </w:p>
          <w:p w:rsidR="00A80192" w:rsidRDefault="00A80192">
            <w:pPr>
              <w:spacing w:line="400" w:lineRule="exact"/>
              <w:rPr>
                <w:rFonts w:ascii="仿宋" w:eastAsia="仿宋" w:hAnsi="仿宋" w:cs="仿宋_GB2312"/>
                <w:color w:val="000000"/>
                <w:sz w:val="24"/>
                <w:szCs w:val="24"/>
              </w:rPr>
            </w:pPr>
            <w:r>
              <w:rPr>
                <w:rFonts w:ascii="仿宋" w:eastAsia="仿宋" w:hAnsi="仿宋" w:cs="仿宋_GB2312" w:hint="eastAsia"/>
                <w:color w:val="000000"/>
                <w:sz w:val="24"/>
                <w:szCs w:val="24"/>
              </w:rPr>
              <w:t>签名：</w:t>
            </w:r>
          </w:p>
          <w:p w:rsidR="00A80192" w:rsidRDefault="00A80192" w:rsidP="00D92632">
            <w:pPr>
              <w:spacing w:line="400" w:lineRule="exact"/>
              <w:ind w:firstLineChars="450" w:firstLine="1080"/>
              <w:rPr>
                <w:rFonts w:ascii="仿宋" w:eastAsia="仿宋" w:hAnsi="仿宋" w:cs="Times New Roman"/>
                <w:color w:val="000000"/>
                <w:sz w:val="24"/>
                <w:szCs w:val="24"/>
              </w:rPr>
            </w:pPr>
            <w:r>
              <w:rPr>
                <w:rFonts w:ascii="仿宋" w:eastAsia="仿宋" w:hAnsi="仿宋" w:cs="仿宋_GB2312" w:hint="eastAsia"/>
                <w:color w:val="000000"/>
                <w:sz w:val="24"/>
                <w:szCs w:val="24"/>
              </w:rPr>
              <w:t>年</w:t>
            </w:r>
            <w:r>
              <w:rPr>
                <w:rFonts w:ascii="仿宋" w:eastAsia="仿宋" w:hAnsi="仿宋" w:cs="仿宋_GB2312"/>
                <w:color w:val="000000"/>
                <w:sz w:val="24"/>
                <w:szCs w:val="24"/>
              </w:rPr>
              <w:t xml:space="preserve"> </w:t>
            </w:r>
            <w:r>
              <w:rPr>
                <w:rFonts w:ascii="仿宋" w:eastAsia="仿宋" w:hAnsi="仿宋" w:cs="仿宋_GB2312" w:hint="eastAsia"/>
                <w:color w:val="000000"/>
                <w:sz w:val="24"/>
                <w:szCs w:val="24"/>
              </w:rPr>
              <w:t>月</w:t>
            </w:r>
            <w:r>
              <w:rPr>
                <w:rFonts w:ascii="仿宋" w:eastAsia="仿宋" w:hAnsi="仿宋" w:cs="仿宋_GB2312"/>
                <w:color w:val="000000"/>
                <w:sz w:val="24"/>
                <w:szCs w:val="24"/>
              </w:rPr>
              <w:t xml:space="preserve">  </w:t>
            </w:r>
            <w:r>
              <w:rPr>
                <w:rFonts w:ascii="仿宋" w:eastAsia="仿宋" w:hAnsi="仿宋" w:cs="仿宋_GB2312" w:hint="eastAsia"/>
                <w:color w:val="000000"/>
                <w:sz w:val="24"/>
                <w:szCs w:val="24"/>
              </w:rPr>
              <w:t>日</w:t>
            </w:r>
          </w:p>
        </w:tc>
      </w:tr>
      <w:tr w:rsidR="00A80192">
        <w:trPr>
          <w:trHeight w:val="631"/>
          <w:jc w:val="center"/>
        </w:trPr>
        <w:tc>
          <w:tcPr>
            <w:tcW w:w="9263" w:type="dxa"/>
            <w:gridSpan w:val="22"/>
            <w:vAlign w:val="center"/>
          </w:tcPr>
          <w:p w:rsidR="00A80192" w:rsidRDefault="00A80192" w:rsidP="008A194E">
            <w:pPr>
              <w:spacing w:line="440" w:lineRule="exact"/>
              <w:ind w:firstLineChars="50" w:firstLine="220"/>
              <w:jc w:val="center"/>
              <w:rPr>
                <w:rFonts w:ascii="方正小标宋简体" w:eastAsia="方正小标宋简体" w:hAnsi="宋体" w:cs="Times New Roman"/>
                <w:color w:val="000000"/>
                <w:sz w:val="44"/>
                <w:szCs w:val="44"/>
              </w:rPr>
            </w:pPr>
            <w:r>
              <w:rPr>
                <w:rFonts w:ascii="方正小标宋简体" w:eastAsia="方正小标宋简体" w:hAnsi="宋体" w:cs="仿宋_GB2312" w:hint="eastAsia"/>
                <w:color w:val="000000"/>
                <w:sz w:val="44"/>
                <w:szCs w:val="44"/>
              </w:rPr>
              <w:t>卫生厕所改造质量管控及分户验收表</w:t>
            </w:r>
          </w:p>
        </w:tc>
      </w:tr>
      <w:tr w:rsidR="00A80192">
        <w:trPr>
          <w:trHeight w:val="1548"/>
          <w:jc w:val="center"/>
        </w:trPr>
        <w:tc>
          <w:tcPr>
            <w:tcW w:w="997" w:type="dxa"/>
            <w:gridSpan w:val="2"/>
            <w:vAlign w:val="center"/>
          </w:tcPr>
          <w:p w:rsidR="00A80192" w:rsidRDefault="00A80192">
            <w:pPr>
              <w:spacing w:line="360" w:lineRule="exact"/>
              <w:jc w:val="center"/>
              <w:rPr>
                <w:rFonts w:ascii="仿宋_GB2312" w:eastAsia="仿宋_GB2312" w:hAnsi="仿宋" w:cs="仿宋_GB2312"/>
                <w:color w:val="000000"/>
              </w:rPr>
            </w:pPr>
            <w:r>
              <w:rPr>
                <w:rFonts w:ascii="仿宋_GB2312" w:eastAsia="仿宋_GB2312" w:hAnsi="仿宋" w:cs="仿宋_GB2312" w:hint="eastAsia"/>
                <w:color w:val="000000"/>
              </w:rPr>
              <w:t>管控和验收内容</w:t>
            </w:r>
          </w:p>
        </w:tc>
        <w:tc>
          <w:tcPr>
            <w:tcW w:w="706" w:type="dxa"/>
            <w:gridSpan w:val="3"/>
            <w:vAlign w:val="center"/>
          </w:tcPr>
          <w:p w:rsidR="00A80192" w:rsidRDefault="00A80192">
            <w:pPr>
              <w:spacing w:line="240" w:lineRule="exact"/>
              <w:jc w:val="center"/>
              <w:rPr>
                <w:rFonts w:ascii="仿宋_GB2312" w:eastAsia="仿宋_GB2312" w:hAnsi="仿宋" w:cs="Times New Roman"/>
                <w:color w:val="000000"/>
              </w:rPr>
            </w:pPr>
            <w:r>
              <w:rPr>
                <w:rFonts w:ascii="仿宋_GB2312" w:eastAsia="仿宋_GB2312" w:hAnsi="仿宋" w:cs="Times New Roman"/>
                <w:color w:val="000000"/>
              </w:rPr>
              <w:t>1.</w:t>
            </w:r>
            <w:r>
              <w:rPr>
                <w:rFonts w:ascii="仿宋_GB2312" w:eastAsia="仿宋_GB2312" w:hAnsi="仿宋" w:cs="Times New Roman" w:hint="eastAsia"/>
                <w:color w:val="000000"/>
              </w:rPr>
              <w:t>基槽是否夯实</w:t>
            </w:r>
          </w:p>
        </w:tc>
        <w:tc>
          <w:tcPr>
            <w:tcW w:w="720" w:type="dxa"/>
            <w:vAlign w:val="center"/>
          </w:tcPr>
          <w:p w:rsidR="00A80192" w:rsidRDefault="00A80192">
            <w:pPr>
              <w:spacing w:line="240" w:lineRule="exact"/>
              <w:jc w:val="center"/>
              <w:rPr>
                <w:rFonts w:ascii="仿宋_GB2312" w:eastAsia="仿宋_GB2312" w:hAnsi="仿宋" w:cs="Times New Roman"/>
                <w:color w:val="000000"/>
              </w:rPr>
            </w:pPr>
            <w:r>
              <w:rPr>
                <w:rFonts w:ascii="仿宋_GB2312" w:eastAsia="仿宋_GB2312" w:hAnsi="仿宋" w:cs="Times New Roman"/>
                <w:color w:val="000000"/>
              </w:rPr>
              <w:t>2.</w:t>
            </w:r>
            <w:r>
              <w:rPr>
                <w:rFonts w:ascii="仿宋_GB2312" w:eastAsia="仿宋_GB2312" w:hAnsi="仿宋" w:cs="Times New Roman" w:hint="eastAsia"/>
                <w:color w:val="000000"/>
              </w:rPr>
              <w:t>化粪池底板是否达标</w:t>
            </w:r>
          </w:p>
        </w:tc>
        <w:tc>
          <w:tcPr>
            <w:tcW w:w="900" w:type="dxa"/>
            <w:gridSpan w:val="2"/>
            <w:vAlign w:val="center"/>
          </w:tcPr>
          <w:p w:rsidR="00A80192" w:rsidRDefault="00A80192">
            <w:pPr>
              <w:spacing w:line="240" w:lineRule="exact"/>
              <w:jc w:val="center"/>
              <w:rPr>
                <w:rFonts w:ascii="仿宋_GB2312" w:eastAsia="仿宋_GB2312" w:hAnsi="仿宋" w:cs="Times New Roman"/>
                <w:color w:val="000000"/>
              </w:rPr>
            </w:pPr>
            <w:r>
              <w:rPr>
                <w:rFonts w:ascii="仿宋_GB2312" w:eastAsia="仿宋_GB2312" w:hAnsi="仿宋" w:cs="Times New Roman"/>
                <w:color w:val="000000"/>
              </w:rPr>
              <w:t>3.</w:t>
            </w:r>
            <w:r>
              <w:rPr>
                <w:rFonts w:ascii="仿宋_GB2312" w:eastAsia="仿宋_GB2312" w:hAnsi="仿宋" w:cs="Times New Roman" w:hint="eastAsia"/>
                <w:color w:val="000000"/>
              </w:rPr>
              <w:t>墙体砌筑和抹面是否达到要求</w:t>
            </w:r>
            <w:r>
              <w:rPr>
                <w:rFonts w:ascii="仿宋_GB2312" w:eastAsia="仿宋_GB2312" w:hAnsi="仿宋" w:cs="Times New Roman"/>
                <w:color w:val="000000"/>
              </w:rPr>
              <w:t>(</w:t>
            </w:r>
            <w:r>
              <w:rPr>
                <w:rFonts w:ascii="仿宋_GB2312" w:eastAsia="仿宋_GB2312" w:hAnsi="仿宋" w:cs="Times New Roman" w:hint="eastAsia"/>
                <w:color w:val="000000"/>
              </w:rPr>
              <w:t>防渗漏</w:t>
            </w:r>
            <w:r>
              <w:rPr>
                <w:rFonts w:ascii="仿宋_GB2312" w:eastAsia="仿宋_GB2312" w:hAnsi="仿宋" w:cs="Times New Roman"/>
                <w:color w:val="000000"/>
              </w:rPr>
              <w:t>)</w:t>
            </w:r>
          </w:p>
        </w:tc>
        <w:tc>
          <w:tcPr>
            <w:tcW w:w="720" w:type="dxa"/>
            <w:gridSpan w:val="2"/>
            <w:vAlign w:val="center"/>
          </w:tcPr>
          <w:p w:rsidR="00A80192" w:rsidRDefault="00A80192">
            <w:pPr>
              <w:spacing w:line="240" w:lineRule="exact"/>
              <w:jc w:val="center"/>
              <w:rPr>
                <w:rFonts w:ascii="仿宋_GB2312" w:eastAsia="仿宋_GB2312" w:hAnsi="仿宋" w:cs="Times New Roman"/>
                <w:color w:val="000000"/>
              </w:rPr>
            </w:pPr>
            <w:r>
              <w:rPr>
                <w:rFonts w:ascii="仿宋_GB2312" w:eastAsia="仿宋_GB2312" w:hAnsi="仿宋" w:cs="Times New Roman"/>
                <w:color w:val="000000"/>
              </w:rPr>
              <w:t>4.</w:t>
            </w:r>
            <w:r>
              <w:rPr>
                <w:rFonts w:ascii="仿宋_GB2312" w:eastAsia="仿宋_GB2312" w:hAnsi="仿宋" w:cs="Times New Roman" w:hint="eastAsia"/>
                <w:color w:val="000000"/>
              </w:rPr>
              <w:t>管件规格和安装是否到达要求</w:t>
            </w:r>
          </w:p>
        </w:tc>
        <w:tc>
          <w:tcPr>
            <w:tcW w:w="720" w:type="dxa"/>
            <w:gridSpan w:val="2"/>
            <w:vAlign w:val="center"/>
          </w:tcPr>
          <w:p w:rsidR="00A80192" w:rsidRDefault="00A80192">
            <w:pPr>
              <w:spacing w:line="240" w:lineRule="exact"/>
              <w:jc w:val="center"/>
              <w:rPr>
                <w:rFonts w:ascii="仿宋_GB2312" w:eastAsia="仿宋_GB2312" w:hAnsi="仿宋" w:cs="Times New Roman"/>
                <w:color w:val="000000"/>
              </w:rPr>
            </w:pPr>
            <w:r>
              <w:rPr>
                <w:rFonts w:ascii="仿宋_GB2312" w:eastAsia="仿宋_GB2312" w:hAnsi="仿宋" w:cs="Times New Roman"/>
                <w:color w:val="000000"/>
              </w:rPr>
              <w:t>5.</w:t>
            </w:r>
            <w:r>
              <w:rPr>
                <w:rFonts w:ascii="仿宋_GB2312" w:eastAsia="仿宋_GB2312" w:hAnsi="仿宋" w:cs="Times New Roman" w:hint="eastAsia"/>
                <w:color w:val="000000"/>
              </w:rPr>
              <w:t>盖板预制和安装是否达标</w:t>
            </w:r>
          </w:p>
        </w:tc>
        <w:tc>
          <w:tcPr>
            <w:tcW w:w="720" w:type="dxa"/>
            <w:vAlign w:val="center"/>
          </w:tcPr>
          <w:p w:rsidR="00A80192" w:rsidRDefault="00A80192">
            <w:pPr>
              <w:spacing w:line="240" w:lineRule="exact"/>
              <w:jc w:val="center"/>
              <w:rPr>
                <w:rFonts w:ascii="仿宋_GB2312" w:eastAsia="仿宋_GB2312" w:hAnsi="仿宋" w:cs="Times New Roman"/>
                <w:color w:val="000000"/>
              </w:rPr>
            </w:pPr>
            <w:r>
              <w:rPr>
                <w:rFonts w:ascii="仿宋_GB2312" w:eastAsia="仿宋_GB2312" w:hAnsi="仿宋" w:cs="Times New Roman"/>
                <w:color w:val="000000"/>
              </w:rPr>
              <w:t>6.</w:t>
            </w:r>
            <w:r>
              <w:rPr>
                <w:rFonts w:ascii="仿宋_GB2312" w:eastAsia="仿宋_GB2312" w:hAnsi="仿宋" w:cs="Times New Roman" w:hint="eastAsia"/>
                <w:color w:val="000000"/>
              </w:rPr>
              <w:t>厕屋、厕具是否方便使用</w:t>
            </w:r>
          </w:p>
        </w:tc>
        <w:tc>
          <w:tcPr>
            <w:tcW w:w="720" w:type="dxa"/>
            <w:gridSpan w:val="3"/>
            <w:vAlign w:val="center"/>
          </w:tcPr>
          <w:p w:rsidR="00A80192" w:rsidRDefault="00A80192">
            <w:pPr>
              <w:spacing w:line="240" w:lineRule="exact"/>
              <w:jc w:val="center"/>
              <w:rPr>
                <w:rFonts w:ascii="仿宋_GB2312" w:eastAsia="仿宋_GB2312" w:hAnsi="仿宋" w:cs="Times New Roman"/>
                <w:color w:val="000000"/>
              </w:rPr>
            </w:pPr>
            <w:r>
              <w:rPr>
                <w:rFonts w:ascii="仿宋_GB2312" w:eastAsia="仿宋_GB2312" w:hAnsi="仿宋" w:cs="Times New Roman"/>
                <w:color w:val="000000"/>
              </w:rPr>
              <w:t>7.</w:t>
            </w:r>
            <w:r>
              <w:rPr>
                <w:rFonts w:ascii="仿宋_GB2312" w:eastAsia="仿宋_GB2312" w:hAnsi="仿宋" w:cs="Times New Roman" w:hint="eastAsia"/>
                <w:color w:val="000000"/>
              </w:rPr>
              <w:t>是否进院入室</w:t>
            </w:r>
          </w:p>
        </w:tc>
        <w:tc>
          <w:tcPr>
            <w:tcW w:w="720" w:type="dxa"/>
            <w:gridSpan w:val="2"/>
            <w:vAlign w:val="center"/>
          </w:tcPr>
          <w:p w:rsidR="00A80192" w:rsidRDefault="00A80192">
            <w:pPr>
              <w:spacing w:line="240" w:lineRule="exact"/>
              <w:jc w:val="center"/>
              <w:rPr>
                <w:rFonts w:ascii="仿宋_GB2312" w:eastAsia="仿宋_GB2312" w:hAnsi="仿宋" w:cs="Times New Roman"/>
                <w:color w:val="000000"/>
              </w:rPr>
            </w:pPr>
            <w:r>
              <w:rPr>
                <w:rFonts w:ascii="仿宋_GB2312" w:eastAsia="仿宋_GB2312" w:hAnsi="仿宋" w:cs="Times New Roman"/>
                <w:color w:val="000000"/>
              </w:rPr>
              <w:t>8.</w:t>
            </w:r>
            <w:r>
              <w:rPr>
                <w:rFonts w:ascii="仿宋_GB2312" w:eastAsia="仿宋_GB2312" w:hAnsi="仿宋" w:cs="Times New Roman" w:hint="eastAsia"/>
                <w:color w:val="000000"/>
              </w:rPr>
              <w:t>是否有自来水或水塔冲水设施</w:t>
            </w:r>
          </w:p>
        </w:tc>
        <w:tc>
          <w:tcPr>
            <w:tcW w:w="720" w:type="dxa"/>
            <w:gridSpan w:val="2"/>
            <w:vAlign w:val="center"/>
          </w:tcPr>
          <w:p w:rsidR="00A80192" w:rsidRDefault="00A80192">
            <w:pPr>
              <w:spacing w:line="240" w:lineRule="exact"/>
              <w:jc w:val="center"/>
              <w:rPr>
                <w:rFonts w:ascii="仿宋_GB2312" w:eastAsia="仿宋_GB2312" w:hAnsi="仿宋" w:cs="Times New Roman"/>
                <w:color w:val="000000"/>
              </w:rPr>
            </w:pPr>
            <w:r>
              <w:rPr>
                <w:rFonts w:ascii="仿宋_GB2312" w:eastAsia="仿宋_GB2312" w:hAnsi="仿宋" w:cs="Times New Roman"/>
                <w:color w:val="000000"/>
              </w:rPr>
              <w:t>9.</w:t>
            </w:r>
            <w:r>
              <w:rPr>
                <w:rFonts w:ascii="仿宋_GB2312" w:eastAsia="仿宋_GB2312" w:hAnsi="仿宋" w:cs="Times New Roman" w:hint="eastAsia"/>
                <w:color w:val="000000"/>
              </w:rPr>
              <w:t>原旱厕是否拆除</w:t>
            </w:r>
          </w:p>
        </w:tc>
        <w:tc>
          <w:tcPr>
            <w:tcW w:w="720" w:type="dxa"/>
            <w:vAlign w:val="center"/>
          </w:tcPr>
          <w:p w:rsidR="00A80192" w:rsidRDefault="00A80192">
            <w:pPr>
              <w:spacing w:line="240" w:lineRule="exact"/>
              <w:jc w:val="center"/>
              <w:rPr>
                <w:rFonts w:ascii="仿宋_GB2312" w:eastAsia="仿宋_GB2312" w:hAnsi="仿宋" w:cs="Times New Roman"/>
                <w:color w:val="000000"/>
              </w:rPr>
            </w:pPr>
            <w:r>
              <w:rPr>
                <w:rFonts w:ascii="仿宋_GB2312" w:eastAsia="仿宋_GB2312" w:hAnsi="仿宋" w:cs="Times New Roman"/>
                <w:color w:val="000000"/>
              </w:rPr>
              <w:t>10.</w:t>
            </w:r>
            <w:r>
              <w:rPr>
                <w:rFonts w:ascii="仿宋_GB2312" w:eastAsia="仿宋_GB2312" w:hAnsi="仿宋" w:cs="Times New Roman" w:hint="eastAsia"/>
                <w:color w:val="000000"/>
              </w:rPr>
              <w:t>改厕户是否满意</w:t>
            </w:r>
            <w:r>
              <w:rPr>
                <w:rFonts w:ascii="仿宋_GB2312" w:eastAsia="仿宋_GB2312" w:hAnsi="仿宋" w:cs="Times New Roman"/>
                <w:color w:val="000000"/>
              </w:rPr>
              <w:t>(</w:t>
            </w:r>
            <w:r>
              <w:rPr>
                <w:rFonts w:ascii="仿宋_GB2312" w:eastAsia="仿宋_GB2312" w:hAnsi="仿宋" w:cs="Times New Roman" w:hint="eastAsia"/>
                <w:color w:val="000000"/>
              </w:rPr>
              <w:t>签名</w:t>
            </w:r>
            <w:r>
              <w:rPr>
                <w:rFonts w:ascii="仿宋_GB2312" w:eastAsia="仿宋_GB2312" w:hAnsi="仿宋" w:cs="Times New Roman"/>
                <w:color w:val="000000"/>
              </w:rPr>
              <w:t>)</w:t>
            </w:r>
          </w:p>
        </w:tc>
        <w:tc>
          <w:tcPr>
            <w:tcW w:w="900" w:type="dxa"/>
            <w:tcBorders>
              <w:top w:val="nil"/>
            </w:tcBorders>
            <w:vAlign w:val="center"/>
          </w:tcPr>
          <w:p w:rsidR="00A80192" w:rsidRDefault="00A80192">
            <w:pPr>
              <w:spacing w:line="240" w:lineRule="exact"/>
              <w:jc w:val="center"/>
              <w:rPr>
                <w:rFonts w:ascii="仿宋_GB2312" w:eastAsia="仿宋_GB2312" w:hAnsi="仿宋" w:cs="Times New Roman"/>
                <w:color w:val="000000"/>
              </w:rPr>
            </w:pPr>
            <w:r>
              <w:rPr>
                <w:rFonts w:ascii="仿宋_GB2312" w:eastAsia="仿宋_GB2312" w:hAnsi="仿宋" w:cs="Times New Roman"/>
                <w:color w:val="000000"/>
              </w:rPr>
              <w:t>11.</w:t>
            </w:r>
            <w:r>
              <w:rPr>
                <w:rFonts w:ascii="仿宋_GB2312" w:eastAsia="仿宋_GB2312" w:hAnsi="仿宋" w:cs="Times New Roman" w:hint="eastAsia"/>
                <w:color w:val="000000"/>
              </w:rPr>
              <w:t>验收是否合格</w:t>
            </w:r>
          </w:p>
        </w:tc>
      </w:tr>
      <w:tr w:rsidR="00A80192">
        <w:trPr>
          <w:trHeight w:val="405"/>
          <w:jc w:val="center"/>
        </w:trPr>
        <w:tc>
          <w:tcPr>
            <w:tcW w:w="498" w:type="dxa"/>
            <w:vMerge w:val="restart"/>
            <w:vAlign w:val="center"/>
          </w:tcPr>
          <w:p w:rsidR="00A80192" w:rsidRDefault="00A80192">
            <w:pPr>
              <w:spacing w:line="360" w:lineRule="exact"/>
              <w:jc w:val="center"/>
              <w:rPr>
                <w:rFonts w:ascii="仿宋_GB2312" w:eastAsia="仿宋_GB2312" w:hAnsi="仿宋" w:cs="仿宋_GB2312"/>
                <w:color w:val="000000"/>
              </w:rPr>
            </w:pPr>
            <w:r>
              <w:rPr>
                <w:rFonts w:ascii="仿宋_GB2312" w:eastAsia="仿宋_GB2312" w:hAnsi="仿宋" w:cs="仿宋_GB2312" w:hint="eastAsia"/>
                <w:color w:val="000000"/>
              </w:rPr>
              <w:t>管控验收签名</w:t>
            </w:r>
          </w:p>
        </w:tc>
        <w:tc>
          <w:tcPr>
            <w:tcW w:w="499" w:type="dxa"/>
            <w:vMerge w:val="restart"/>
            <w:vAlign w:val="center"/>
          </w:tcPr>
          <w:p w:rsidR="00A80192" w:rsidRDefault="00A80192">
            <w:pPr>
              <w:spacing w:line="360" w:lineRule="exact"/>
              <w:jc w:val="center"/>
              <w:rPr>
                <w:rFonts w:ascii="仿宋_GB2312" w:eastAsia="仿宋_GB2312" w:hAnsi="仿宋" w:cs="Times New Roman"/>
                <w:color w:val="000000"/>
              </w:rPr>
            </w:pPr>
            <w:r>
              <w:rPr>
                <w:rFonts w:ascii="仿宋_GB2312" w:eastAsia="仿宋_GB2312" w:hAnsi="仿宋" w:cs="Times New Roman" w:hint="eastAsia"/>
                <w:color w:val="000000"/>
              </w:rPr>
              <w:t>村</w:t>
            </w:r>
          </w:p>
        </w:tc>
        <w:tc>
          <w:tcPr>
            <w:tcW w:w="706" w:type="dxa"/>
            <w:gridSpan w:val="3"/>
            <w:vAlign w:val="center"/>
          </w:tcPr>
          <w:p w:rsidR="00A80192" w:rsidRDefault="00A80192">
            <w:pPr>
              <w:spacing w:line="240" w:lineRule="exact"/>
              <w:jc w:val="center"/>
              <w:rPr>
                <w:rFonts w:ascii="仿宋_GB2312" w:eastAsia="仿宋_GB2312" w:hAnsi="仿宋" w:cs="Times New Roman"/>
                <w:color w:val="000000"/>
                <w:sz w:val="24"/>
                <w:szCs w:val="24"/>
              </w:rPr>
            </w:pPr>
          </w:p>
        </w:tc>
        <w:tc>
          <w:tcPr>
            <w:tcW w:w="720" w:type="dxa"/>
            <w:vAlign w:val="center"/>
          </w:tcPr>
          <w:p w:rsidR="00A80192" w:rsidRDefault="00A80192">
            <w:pPr>
              <w:spacing w:line="240" w:lineRule="exact"/>
              <w:jc w:val="center"/>
              <w:rPr>
                <w:rFonts w:ascii="仿宋_GB2312" w:eastAsia="仿宋_GB2312" w:hAnsi="仿宋" w:cs="Times New Roman"/>
                <w:color w:val="000000"/>
                <w:sz w:val="24"/>
                <w:szCs w:val="24"/>
              </w:rPr>
            </w:pPr>
          </w:p>
        </w:tc>
        <w:tc>
          <w:tcPr>
            <w:tcW w:w="900" w:type="dxa"/>
            <w:gridSpan w:val="2"/>
            <w:vAlign w:val="center"/>
          </w:tcPr>
          <w:p w:rsidR="00A80192" w:rsidRDefault="00A80192">
            <w:pPr>
              <w:spacing w:line="240" w:lineRule="exact"/>
              <w:jc w:val="center"/>
              <w:rPr>
                <w:rFonts w:ascii="仿宋_GB2312" w:eastAsia="仿宋_GB2312" w:hAnsi="仿宋" w:cs="Times New Roman"/>
                <w:color w:val="000000"/>
                <w:sz w:val="24"/>
                <w:szCs w:val="24"/>
              </w:rPr>
            </w:pPr>
          </w:p>
        </w:tc>
        <w:tc>
          <w:tcPr>
            <w:tcW w:w="720" w:type="dxa"/>
            <w:gridSpan w:val="2"/>
            <w:vAlign w:val="center"/>
          </w:tcPr>
          <w:p w:rsidR="00A80192" w:rsidRDefault="00A80192">
            <w:pPr>
              <w:spacing w:line="240" w:lineRule="exact"/>
              <w:jc w:val="center"/>
              <w:rPr>
                <w:rFonts w:ascii="仿宋_GB2312" w:eastAsia="仿宋_GB2312" w:hAnsi="仿宋" w:cs="Times New Roman"/>
                <w:color w:val="000000"/>
                <w:sz w:val="24"/>
                <w:szCs w:val="24"/>
              </w:rPr>
            </w:pPr>
          </w:p>
        </w:tc>
        <w:tc>
          <w:tcPr>
            <w:tcW w:w="720" w:type="dxa"/>
            <w:gridSpan w:val="2"/>
            <w:vAlign w:val="center"/>
          </w:tcPr>
          <w:p w:rsidR="00A80192" w:rsidRDefault="00A80192">
            <w:pPr>
              <w:spacing w:line="240" w:lineRule="exact"/>
              <w:jc w:val="center"/>
              <w:rPr>
                <w:rFonts w:ascii="仿宋_GB2312" w:eastAsia="仿宋_GB2312" w:hAnsi="仿宋" w:cs="Times New Roman"/>
                <w:color w:val="000000"/>
                <w:sz w:val="24"/>
                <w:szCs w:val="24"/>
              </w:rPr>
            </w:pPr>
          </w:p>
        </w:tc>
        <w:tc>
          <w:tcPr>
            <w:tcW w:w="720" w:type="dxa"/>
            <w:vAlign w:val="center"/>
          </w:tcPr>
          <w:p w:rsidR="00A80192" w:rsidRDefault="00A80192">
            <w:pPr>
              <w:spacing w:line="240" w:lineRule="exact"/>
              <w:jc w:val="center"/>
              <w:rPr>
                <w:rFonts w:ascii="仿宋_GB2312" w:eastAsia="仿宋_GB2312" w:hAnsi="仿宋" w:cs="Times New Roman"/>
                <w:color w:val="000000"/>
                <w:sz w:val="24"/>
                <w:szCs w:val="24"/>
              </w:rPr>
            </w:pPr>
          </w:p>
        </w:tc>
        <w:tc>
          <w:tcPr>
            <w:tcW w:w="720" w:type="dxa"/>
            <w:gridSpan w:val="3"/>
            <w:vAlign w:val="center"/>
          </w:tcPr>
          <w:p w:rsidR="00A80192" w:rsidRDefault="00A80192">
            <w:pPr>
              <w:spacing w:line="240" w:lineRule="exact"/>
              <w:jc w:val="center"/>
              <w:rPr>
                <w:rFonts w:ascii="仿宋_GB2312" w:eastAsia="仿宋_GB2312" w:hAnsi="仿宋" w:cs="Times New Roman"/>
                <w:color w:val="000000"/>
                <w:sz w:val="24"/>
                <w:szCs w:val="24"/>
              </w:rPr>
            </w:pPr>
          </w:p>
        </w:tc>
        <w:tc>
          <w:tcPr>
            <w:tcW w:w="720" w:type="dxa"/>
            <w:gridSpan w:val="2"/>
            <w:vAlign w:val="center"/>
          </w:tcPr>
          <w:p w:rsidR="00A80192" w:rsidRDefault="00A80192">
            <w:pPr>
              <w:spacing w:line="240" w:lineRule="exact"/>
              <w:jc w:val="center"/>
              <w:rPr>
                <w:rFonts w:ascii="仿宋_GB2312" w:eastAsia="仿宋_GB2312" w:hAnsi="仿宋" w:cs="Times New Roman"/>
                <w:color w:val="000000"/>
                <w:sz w:val="24"/>
                <w:szCs w:val="24"/>
              </w:rPr>
            </w:pPr>
          </w:p>
        </w:tc>
        <w:tc>
          <w:tcPr>
            <w:tcW w:w="720" w:type="dxa"/>
            <w:gridSpan w:val="2"/>
            <w:vAlign w:val="center"/>
          </w:tcPr>
          <w:p w:rsidR="00A80192" w:rsidRDefault="00A80192">
            <w:pPr>
              <w:spacing w:line="240" w:lineRule="exact"/>
              <w:jc w:val="center"/>
              <w:rPr>
                <w:rFonts w:ascii="仿宋_GB2312" w:eastAsia="仿宋_GB2312" w:hAnsi="仿宋" w:cs="Times New Roman"/>
                <w:color w:val="000000"/>
                <w:sz w:val="24"/>
                <w:szCs w:val="24"/>
              </w:rPr>
            </w:pPr>
          </w:p>
        </w:tc>
        <w:tc>
          <w:tcPr>
            <w:tcW w:w="720" w:type="dxa"/>
            <w:vAlign w:val="center"/>
          </w:tcPr>
          <w:p w:rsidR="00A80192" w:rsidRDefault="00A80192">
            <w:pPr>
              <w:spacing w:line="240" w:lineRule="exact"/>
              <w:jc w:val="center"/>
              <w:rPr>
                <w:rFonts w:ascii="仿宋_GB2312" w:eastAsia="仿宋_GB2312" w:hAnsi="仿宋" w:cs="Times New Roman"/>
                <w:color w:val="000000"/>
                <w:sz w:val="24"/>
                <w:szCs w:val="24"/>
              </w:rPr>
            </w:pPr>
          </w:p>
        </w:tc>
        <w:tc>
          <w:tcPr>
            <w:tcW w:w="900" w:type="dxa"/>
            <w:vAlign w:val="center"/>
          </w:tcPr>
          <w:p w:rsidR="00A80192" w:rsidRDefault="00A80192">
            <w:pPr>
              <w:spacing w:line="240" w:lineRule="exact"/>
              <w:jc w:val="center"/>
              <w:rPr>
                <w:rFonts w:ascii="仿宋_GB2312" w:eastAsia="仿宋_GB2312" w:hAnsi="仿宋" w:cs="Times New Roman"/>
                <w:color w:val="000000"/>
                <w:sz w:val="24"/>
                <w:szCs w:val="24"/>
              </w:rPr>
            </w:pPr>
          </w:p>
        </w:tc>
      </w:tr>
      <w:tr w:rsidR="00A80192">
        <w:trPr>
          <w:trHeight w:val="469"/>
          <w:jc w:val="center"/>
        </w:trPr>
        <w:tc>
          <w:tcPr>
            <w:tcW w:w="498" w:type="dxa"/>
            <w:vMerge/>
            <w:vAlign w:val="center"/>
          </w:tcPr>
          <w:p w:rsidR="00A80192" w:rsidRDefault="00A80192">
            <w:pPr>
              <w:spacing w:line="360" w:lineRule="exact"/>
              <w:jc w:val="center"/>
              <w:rPr>
                <w:rFonts w:ascii="仿宋_GB2312" w:eastAsia="仿宋_GB2312" w:hAnsi="仿宋" w:cs="仿宋_GB2312"/>
                <w:color w:val="000000"/>
              </w:rPr>
            </w:pPr>
          </w:p>
        </w:tc>
        <w:tc>
          <w:tcPr>
            <w:tcW w:w="499" w:type="dxa"/>
            <w:vMerge/>
            <w:vAlign w:val="center"/>
          </w:tcPr>
          <w:p w:rsidR="00A80192" w:rsidRDefault="00A80192">
            <w:pPr>
              <w:spacing w:line="360" w:lineRule="exact"/>
              <w:jc w:val="center"/>
              <w:rPr>
                <w:rFonts w:ascii="仿宋_GB2312" w:eastAsia="仿宋_GB2312" w:hAnsi="仿宋" w:cs="Times New Roman"/>
                <w:color w:val="000000"/>
              </w:rPr>
            </w:pPr>
          </w:p>
        </w:tc>
        <w:tc>
          <w:tcPr>
            <w:tcW w:w="3046" w:type="dxa"/>
            <w:gridSpan w:val="8"/>
            <w:vAlign w:val="center"/>
          </w:tcPr>
          <w:p w:rsidR="00A80192" w:rsidRDefault="00A80192">
            <w:pPr>
              <w:spacing w:line="240" w:lineRule="exact"/>
              <w:jc w:val="center"/>
              <w:rPr>
                <w:rFonts w:ascii="仿宋_GB2312" w:eastAsia="仿宋_GB2312" w:hAnsi="仿宋" w:cs="Times New Roman"/>
                <w:color w:val="000000"/>
                <w:sz w:val="24"/>
                <w:szCs w:val="24"/>
              </w:rPr>
            </w:pPr>
          </w:p>
        </w:tc>
        <w:tc>
          <w:tcPr>
            <w:tcW w:w="5220" w:type="dxa"/>
            <w:gridSpan w:val="12"/>
            <w:vAlign w:val="center"/>
          </w:tcPr>
          <w:p w:rsidR="00A80192" w:rsidRDefault="00A80192">
            <w:pPr>
              <w:spacing w:line="240" w:lineRule="exact"/>
              <w:jc w:val="center"/>
              <w:rPr>
                <w:rFonts w:ascii="仿宋_GB2312" w:eastAsia="仿宋_GB2312" w:hAnsi="仿宋" w:cs="Times New Roman"/>
                <w:color w:val="000000"/>
                <w:sz w:val="24"/>
                <w:szCs w:val="24"/>
              </w:rPr>
            </w:pPr>
          </w:p>
        </w:tc>
      </w:tr>
      <w:tr w:rsidR="00A80192">
        <w:trPr>
          <w:trHeight w:val="392"/>
          <w:jc w:val="center"/>
        </w:trPr>
        <w:tc>
          <w:tcPr>
            <w:tcW w:w="498" w:type="dxa"/>
            <w:vMerge/>
            <w:vAlign w:val="center"/>
          </w:tcPr>
          <w:p w:rsidR="00A80192" w:rsidRDefault="00A80192">
            <w:pPr>
              <w:spacing w:line="360" w:lineRule="exact"/>
              <w:jc w:val="center"/>
              <w:rPr>
                <w:rFonts w:ascii="仿宋_GB2312" w:eastAsia="仿宋_GB2312" w:hAnsi="仿宋" w:cs="仿宋_GB2312"/>
                <w:color w:val="000000"/>
              </w:rPr>
            </w:pPr>
          </w:p>
        </w:tc>
        <w:tc>
          <w:tcPr>
            <w:tcW w:w="499" w:type="dxa"/>
            <w:vMerge w:val="restart"/>
            <w:vAlign w:val="center"/>
          </w:tcPr>
          <w:p w:rsidR="00A80192" w:rsidRDefault="00A80192">
            <w:pPr>
              <w:spacing w:line="360" w:lineRule="exact"/>
              <w:jc w:val="center"/>
              <w:rPr>
                <w:rFonts w:ascii="仿宋_GB2312" w:eastAsia="仿宋_GB2312" w:hAnsi="仿宋" w:cs="仿宋_GB2312"/>
                <w:color w:val="000000"/>
              </w:rPr>
            </w:pPr>
            <w:r>
              <w:rPr>
                <w:rFonts w:ascii="仿宋_GB2312" w:eastAsia="仿宋_GB2312" w:hAnsi="仿宋" w:cs="Times New Roman" w:hint="eastAsia"/>
                <w:color w:val="000000"/>
              </w:rPr>
              <w:t>乡镇</w:t>
            </w:r>
          </w:p>
        </w:tc>
        <w:tc>
          <w:tcPr>
            <w:tcW w:w="706" w:type="dxa"/>
            <w:gridSpan w:val="3"/>
            <w:vAlign w:val="center"/>
          </w:tcPr>
          <w:p w:rsidR="00A80192" w:rsidRDefault="00A80192">
            <w:pPr>
              <w:spacing w:line="240" w:lineRule="exact"/>
              <w:jc w:val="center"/>
              <w:rPr>
                <w:rFonts w:ascii="仿宋_GB2312" w:eastAsia="仿宋_GB2312" w:hAnsi="仿宋" w:cs="Times New Roman"/>
                <w:color w:val="000000"/>
                <w:sz w:val="24"/>
                <w:szCs w:val="24"/>
              </w:rPr>
            </w:pPr>
          </w:p>
        </w:tc>
        <w:tc>
          <w:tcPr>
            <w:tcW w:w="720" w:type="dxa"/>
            <w:vAlign w:val="center"/>
          </w:tcPr>
          <w:p w:rsidR="00A80192" w:rsidRDefault="00A80192">
            <w:pPr>
              <w:spacing w:line="240" w:lineRule="exact"/>
              <w:jc w:val="center"/>
              <w:rPr>
                <w:rFonts w:ascii="仿宋_GB2312" w:eastAsia="仿宋_GB2312" w:hAnsi="仿宋" w:cs="Times New Roman"/>
                <w:color w:val="000000"/>
                <w:sz w:val="24"/>
                <w:szCs w:val="24"/>
              </w:rPr>
            </w:pPr>
          </w:p>
        </w:tc>
        <w:tc>
          <w:tcPr>
            <w:tcW w:w="900" w:type="dxa"/>
            <w:gridSpan w:val="2"/>
            <w:vAlign w:val="center"/>
          </w:tcPr>
          <w:p w:rsidR="00A80192" w:rsidRDefault="00A80192">
            <w:pPr>
              <w:spacing w:line="240" w:lineRule="exact"/>
              <w:jc w:val="center"/>
              <w:rPr>
                <w:rFonts w:ascii="仿宋_GB2312" w:eastAsia="仿宋_GB2312" w:hAnsi="仿宋" w:cs="Times New Roman"/>
                <w:color w:val="000000"/>
                <w:sz w:val="24"/>
                <w:szCs w:val="24"/>
              </w:rPr>
            </w:pPr>
          </w:p>
        </w:tc>
        <w:tc>
          <w:tcPr>
            <w:tcW w:w="720" w:type="dxa"/>
            <w:gridSpan w:val="2"/>
            <w:vAlign w:val="center"/>
          </w:tcPr>
          <w:p w:rsidR="00A80192" w:rsidRDefault="00A80192">
            <w:pPr>
              <w:spacing w:line="240" w:lineRule="exact"/>
              <w:jc w:val="center"/>
              <w:rPr>
                <w:rFonts w:ascii="仿宋_GB2312" w:eastAsia="仿宋_GB2312" w:hAnsi="仿宋" w:cs="Times New Roman"/>
                <w:color w:val="000000"/>
                <w:sz w:val="24"/>
                <w:szCs w:val="24"/>
              </w:rPr>
            </w:pPr>
          </w:p>
        </w:tc>
        <w:tc>
          <w:tcPr>
            <w:tcW w:w="720" w:type="dxa"/>
            <w:gridSpan w:val="2"/>
            <w:vAlign w:val="center"/>
          </w:tcPr>
          <w:p w:rsidR="00A80192" w:rsidRDefault="00A80192">
            <w:pPr>
              <w:spacing w:line="240" w:lineRule="exact"/>
              <w:jc w:val="center"/>
              <w:rPr>
                <w:rFonts w:ascii="仿宋_GB2312" w:eastAsia="仿宋_GB2312" w:hAnsi="仿宋" w:cs="Times New Roman"/>
                <w:color w:val="000000"/>
                <w:sz w:val="24"/>
                <w:szCs w:val="24"/>
              </w:rPr>
            </w:pPr>
          </w:p>
        </w:tc>
        <w:tc>
          <w:tcPr>
            <w:tcW w:w="720" w:type="dxa"/>
            <w:vAlign w:val="center"/>
          </w:tcPr>
          <w:p w:rsidR="00A80192" w:rsidRDefault="00A80192">
            <w:pPr>
              <w:spacing w:line="240" w:lineRule="exact"/>
              <w:jc w:val="center"/>
              <w:rPr>
                <w:rFonts w:ascii="仿宋_GB2312" w:eastAsia="仿宋_GB2312" w:hAnsi="仿宋" w:cs="Times New Roman"/>
                <w:color w:val="000000"/>
                <w:sz w:val="24"/>
                <w:szCs w:val="24"/>
              </w:rPr>
            </w:pPr>
          </w:p>
        </w:tc>
        <w:tc>
          <w:tcPr>
            <w:tcW w:w="720" w:type="dxa"/>
            <w:gridSpan w:val="3"/>
            <w:vAlign w:val="center"/>
          </w:tcPr>
          <w:p w:rsidR="00A80192" w:rsidRDefault="00A80192">
            <w:pPr>
              <w:spacing w:line="240" w:lineRule="exact"/>
              <w:jc w:val="center"/>
              <w:rPr>
                <w:rFonts w:ascii="仿宋_GB2312" w:eastAsia="仿宋_GB2312" w:hAnsi="仿宋" w:cs="Times New Roman"/>
                <w:color w:val="000000"/>
                <w:sz w:val="24"/>
                <w:szCs w:val="24"/>
              </w:rPr>
            </w:pPr>
          </w:p>
        </w:tc>
        <w:tc>
          <w:tcPr>
            <w:tcW w:w="720" w:type="dxa"/>
            <w:gridSpan w:val="2"/>
            <w:vAlign w:val="center"/>
          </w:tcPr>
          <w:p w:rsidR="00A80192" w:rsidRDefault="00A80192">
            <w:pPr>
              <w:spacing w:line="240" w:lineRule="exact"/>
              <w:jc w:val="center"/>
              <w:rPr>
                <w:rFonts w:ascii="仿宋_GB2312" w:eastAsia="仿宋_GB2312" w:hAnsi="仿宋" w:cs="Times New Roman"/>
                <w:color w:val="000000"/>
                <w:sz w:val="24"/>
                <w:szCs w:val="24"/>
              </w:rPr>
            </w:pPr>
          </w:p>
        </w:tc>
        <w:tc>
          <w:tcPr>
            <w:tcW w:w="720" w:type="dxa"/>
            <w:gridSpan w:val="2"/>
            <w:vAlign w:val="center"/>
          </w:tcPr>
          <w:p w:rsidR="00A80192" w:rsidRDefault="00A80192">
            <w:pPr>
              <w:spacing w:line="240" w:lineRule="exact"/>
              <w:jc w:val="center"/>
              <w:rPr>
                <w:rFonts w:ascii="仿宋_GB2312" w:eastAsia="仿宋_GB2312" w:hAnsi="仿宋" w:cs="Times New Roman"/>
                <w:color w:val="000000"/>
                <w:sz w:val="24"/>
                <w:szCs w:val="24"/>
              </w:rPr>
            </w:pPr>
          </w:p>
        </w:tc>
        <w:tc>
          <w:tcPr>
            <w:tcW w:w="720" w:type="dxa"/>
            <w:vAlign w:val="center"/>
          </w:tcPr>
          <w:p w:rsidR="00A80192" w:rsidRDefault="00A80192">
            <w:pPr>
              <w:spacing w:line="240" w:lineRule="exact"/>
              <w:jc w:val="center"/>
              <w:rPr>
                <w:rFonts w:ascii="仿宋_GB2312" w:eastAsia="仿宋_GB2312" w:hAnsi="仿宋" w:cs="Times New Roman"/>
                <w:color w:val="000000"/>
                <w:sz w:val="24"/>
                <w:szCs w:val="24"/>
              </w:rPr>
            </w:pPr>
          </w:p>
        </w:tc>
        <w:tc>
          <w:tcPr>
            <w:tcW w:w="900" w:type="dxa"/>
            <w:vAlign w:val="center"/>
          </w:tcPr>
          <w:p w:rsidR="00A80192" w:rsidRDefault="00A80192">
            <w:pPr>
              <w:spacing w:line="240" w:lineRule="exact"/>
              <w:jc w:val="center"/>
              <w:rPr>
                <w:rFonts w:ascii="仿宋_GB2312" w:eastAsia="仿宋_GB2312" w:hAnsi="仿宋" w:cs="Times New Roman"/>
                <w:color w:val="000000"/>
                <w:sz w:val="24"/>
                <w:szCs w:val="24"/>
              </w:rPr>
            </w:pPr>
          </w:p>
        </w:tc>
      </w:tr>
      <w:tr w:rsidR="00A80192">
        <w:trPr>
          <w:trHeight w:val="435"/>
          <w:jc w:val="center"/>
        </w:trPr>
        <w:tc>
          <w:tcPr>
            <w:tcW w:w="498" w:type="dxa"/>
            <w:vMerge/>
            <w:vAlign w:val="center"/>
          </w:tcPr>
          <w:p w:rsidR="00A80192" w:rsidRDefault="00A80192">
            <w:pPr>
              <w:spacing w:line="360" w:lineRule="exact"/>
              <w:jc w:val="center"/>
              <w:rPr>
                <w:rFonts w:ascii="仿宋_GB2312" w:eastAsia="仿宋_GB2312" w:hAnsi="仿宋" w:cs="仿宋_GB2312"/>
                <w:color w:val="000000"/>
              </w:rPr>
            </w:pPr>
          </w:p>
        </w:tc>
        <w:tc>
          <w:tcPr>
            <w:tcW w:w="499" w:type="dxa"/>
            <w:vMerge/>
            <w:vAlign w:val="center"/>
          </w:tcPr>
          <w:p w:rsidR="00A80192" w:rsidRDefault="00A80192">
            <w:pPr>
              <w:spacing w:line="360" w:lineRule="exact"/>
              <w:jc w:val="center"/>
              <w:rPr>
                <w:rFonts w:ascii="仿宋_GB2312" w:eastAsia="仿宋_GB2312" w:hAnsi="仿宋" w:cs="Times New Roman"/>
                <w:color w:val="000000"/>
              </w:rPr>
            </w:pPr>
          </w:p>
        </w:tc>
        <w:tc>
          <w:tcPr>
            <w:tcW w:w="3046" w:type="dxa"/>
            <w:gridSpan w:val="8"/>
            <w:vAlign w:val="center"/>
          </w:tcPr>
          <w:p w:rsidR="00A80192" w:rsidRDefault="00A80192">
            <w:pPr>
              <w:spacing w:line="240" w:lineRule="exact"/>
              <w:jc w:val="center"/>
              <w:rPr>
                <w:rFonts w:ascii="仿宋_GB2312" w:eastAsia="仿宋_GB2312" w:hAnsi="仿宋" w:cs="Times New Roman"/>
                <w:color w:val="000000"/>
                <w:sz w:val="24"/>
                <w:szCs w:val="24"/>
              </w:rPr>
            </w:pPr>
          </w:p>
        </w:tc>
        <w:tc>
          <w:tcPr>
            <w:tcW w:w="5220" w:type="dxa"/>
            <w:gridSpan w:val="12"/>
            <w:vAlign w:val="center"/>
          </w:tcPr>
          <w:p w:rsidR="00A80192" w:rsidRDefault="00A80192">
            <w:pPr>
              <w:spacing w:line="240" w:lineRule="exact"/>
              <w:jc w:val="center"/>
              <w:rPr>
                <w:rFonts w:ascii="仿宋_GB2312" w:eastAsia="仿宋_GB2312" w:hAnsi="仿宋" w:cs="Times New Roman"/>
                <w:color w:val="000000"/>
                <w:sz w:val="24"/>
                <w:szCs w:val="24"/>
              </w:rPr>
            </w:pPr>
          </w:p>
        </w:tc>
      </w:tr>
      <w:tr w:rsidR="00A80192">
        <w:trPr>
          <w:trHeight w:val="406"/>
          <w:jc w:val="center"/>
        </w:trPr>
        <w:tc>
          <w:tcPr>
            <w:tcW w:w="498" w:type="dxa"/>
            <w:vMerge/>
            <w:vAlign w:val="center"/>
          </w:tcPr>
          <w:p w:rsidR="00A80192" w:rsidRDefault="00A80192">
            <w:pPr>
              <w:spacing w:line="360" w:lineRule="exact"/>
              <w:jc w:val="center"/>
              <w:rPr>
                <w:rFonts w:ascii="仿宋_GB2312" w:eastAsia="仿宋_GB2312" w:hAnsi="仿宋" w:cs="仿宋_GB2312"/>
                <w:color w:val="000000"/>
              </w:rPr>
            </w:pPr>
          </w:p>
        </w:tc>
        <w:tc>
          <w:tcPr>
            <w:tcW w:w="499" w:type="dxa"/>
            <w:vMerge w:val="restart"/>
            <w:vAlign w:val="center"/>
          </w:tcPr>
          <w:p w:rsidR="00A80192" w:rsidRDefault="00A80192">
            <w:pPr>
              <w:spacing w:line="360" w:lineRule="exact"/>
              <w:jc w:val="center"/>
              <w:rPr>
                <w:rFonts w:ascii="仿宋_GB2312" w:eastAsia="仿宋_GB2312" w:hAnsi="仿宋" w:cs="仿宋_GB2312"/>
                <w:color w:val="000000"/>
              </w:rPr>
            </w:pPr>
            <w:r>
              <w:rPr>
                <w:rFonts w:ascii="仿宋_GB2312" w:eastAsia="仿宋_GB2312" w:hAnsi="仿宋" w:cs="Times New Roman" w:hint="eastAsia"/>
                <w:color w:val="000000"/>
              </w:rPr>
              <w:t>县</w:t>
            </w:r>
          </w:p>
        </w:tc>
        <w:tc>
          <w:tcPr>
            <w:tcW w:w="706" w:type="dxa"/>
            <w:gridSpan w:val="3"/>
            <w:vAlign w:val="center"/>
          </w:tcPr>
          <w:p w:rsidR="00A80192" w:rsidRDefault="00A80192">
            <w:pPr>
              <w:spacing w:line="240" w:lineRule="exact"/>
              <w:jc w:val="center"/>
              <w:rPr>
                <w:rFonts w:ascii="仿宋_GB2312" w:eastAsia="仿宋_GB2312" w:hAnsi="仿宋" w:cs="Times New Roman"/>
                <w:color w:val="000000"/>
                <w:sz w:val="24"/>
                <w:szCs w:val="24"/>
              </w:rPr>
            </w:pPr>
          </w:p>
        </w:tc>
        <w:tc>
          <w:tcPr>
            <w:tcW w:w="720" w:type="dxa"/>
            <w:vAlign w:val="center"/>
          </w:tcPr>
          <w:p w:rsidR="00A80192" w:rsidRDefault="00A80192">
            <w:pPr>
              <w:spacing w:line="240" w:lineRule="exact"/>
              <w:jc w:val="center"/>
              <w:rPr>
                <w:rFonts w:ascii="仿宋_GB2312" w:eastAsia="仿宋_GB2312" w:hAnsi="仿宋" w:cs="Times New Roman"/>
                <w:color w:val="000000"/>
                <w:sz w:val="24"/>
                <w:szCs w:val="24"/>
              </w:rPr>
            </w:pPr>
          </w:p>
        </w:tc>
        <w:tc>
          <w:tcPr>
            <w:tcW w:w="900" w:type="dxa"/>
            <w:gridSpan w:val="2"/>
            <w:vAlign w:val="center"/>
          </w:tcPr>
          <w:p w:rsidR="00A80192" w:rsidRDefault="00A80192">
            <w:pPr>
              <w:spacing w:line="240" w:lineRule="exact"/>
              <w:jc w:val="center"/>
              <w:rPr>
                <w:rFonts w:ascii="仿宋_GB2312" w:eastAsia="仿宋_GB2312" w:hAnsi="仿宋" w:cs="Times New Roman"/>
                <w:color w:val="000000"/>
                <w:sz w:val="24"/>
                <w:szCs w:val="24"/>
              </w:rPr>
            </w:pPr>
          </w:p>
        </w:tc>
        <w:tc>
          <w:tcPr>
            <w:tcW w:w="720" w:type="dxa"/>
            <w:gridSpan w:val="2"/>
            <w:vAlign w:val="center"/>
          </w:tcPr>
          <w:p w:rsidR="00A80192" w:rsidRDefault="00A80192">
            <w:pPr>
              <w:spacing w:line="240" w:lineRule="exact"/>
              <w:jc w:val="center"/>
              <w:rPr>
                <w:rFonts w:ascii="仿宋_GB2312" w:eastAsia="仿宋_GB2312" w:hAnsi="仿宋" w:cs="Times New Roman"/>
                <w:color w:val="000000"/>
                <w:sz w:val="24"/>
                <w:szCs w:val="24"/>
              </w:rPr>
            </w:pPr>
          </w:p>
        </w:tc>
        <w:tc>
          <w:tcPr>
            <w:tcW w:w="720" w:type="dxa"/>
            <w:gridSpan w:val="2"/>
            <w:vAlign w:val="center"/>
          </w:tcPr>
          <w:p w:rsidR="00A80192" w:rsidRDefault="00A80192">
            <w:pPr>
              <w:spacing w:line="240" w:lineRule="exact"/>
              <w:jc w:val="center"/>
              <w:rPr>
                <w:rFonts w:ascii="仿宋_GB2312" w:eastAsia="仿宋_GB2312" w:hAnsi="仿宋" w:cs="Times New Roman"/>
                <w:color w:val="000000"/>
                <w:sz w:val="24"/>
                <w:szCs w:val="24"/>
              </w:rPr>
            </w:pPr>
          </w:p>
        </w:tc>
        <w:tc>
          <w:tcPr>
            <w:tcW w:w="720" w:type="dxa"/>
            <w:vAlign w:val="center"/>
          </w:tcPr>
          <w:p w:rsidR="00A80192" w:rsidRDefault="00A80192">
            <w:pPr>
              <w:spacing w:line="240" w:lineRule="exact"/>
              <w:jc w:val="center"/>
              <w:rPr>
                <w:rFonts w:ascii="仿宋_GB2312" w:eastAsia="仿宋_GB2312" w:hAnsi="仿宋" w:cs="Times New Roman"/>
                <w:color w:val="000000"/>
                <w:sz w:val="24"/>
                <w:szCs w:val="24"/>
              </w:rPr>
            </w:pPr>
          </w:p>
        </w:tc>
        <w:tc>
          <w:tcPr>
            <w:tcW w:w="720" w:type="dxa"/>
            <w:gridSpan w:val="3"/>
            <w:vAlign w:val="center"/>
          </w:tcPr>
          <w:p w:rsidR="00A80192" w:rsidRDefault="00A80192">
            <w:pPr>
              <w:spacing w:line="240" w:lineRule="exact"/>
              <w:jc w:val="center"/>
              <w:rPr>
                <w:rFonts w:ascii="仿宋_GB2312" w:eastAsia="仿宋_GB2312" w:hAnsi="仿宋" w:cs="Times New Roman"/>
                <w:color w:val="000000"/>
                <w:sz w:val="24"/>
                <w:szCs w:val="24"/>
              </w:rPr>
            </w:pPr>
          </w:p>
        </w:tc>
        <w:tc>
          <w:tcPr>
            <w:tcW w:w="720" w:type="dxa"/>
            <w:gridSpan w:val="2"/>
            <w:vAlign w:val="center"/>
          </w:tcPr>
          <w:p w:rsidR="00A80192" w:rsidRDefault="00A80192">
            <w:pPr>
              <w:spacing w:line="240" w:lineRule="exact"/>
              <w:jc w:val="center"/>
              <w:rPr>
                <w:rFonts w:ascii="仿宋_GB2312" w:eastAsia="仿宋_GB2312" w:hAnsi="仿宋" w:cs="Times New Roman"/>
                <w:color w:val="000000"/>
                <w:sz w:val="24"/>
                <w:szCs w:val="24"/>
              </w:rPr>
            </w:pPr>
          </w:p>
        </w:tc>
        <w:tc>
          <w:tcPr>
            <w:tcW w:w="720" w:type="dxa"/>
            <w:gridSpan w:val="2"/>
            <w:vAlign w:val="center"/>
          </w:tcPr>
          <w:p w:rsidR="00A80192" w:rsidRDefault="00A80192">
            <w:pPr>
              <w:spacing w:line="240" w:lineRule="exact"/>
              <w:jc w:val="center"/>
              <w:rPr>
                <w:rFonts w:ascii="仿宋_GB2312" w:eastAsia="仿宋_GB2312" w:hAnsi="仿宋" w:cs="Times New Roman"/>
                <w:color w:val="000000"/>
                <w:sz w:val="24"/>
                <w:szCs w:val="24"/>
              </w:rPr>
            </w:pPr>
          </w:p>
        </w:tc>
        <w:tc>
          <w:tcPr>
            <w:tcW w:w="720" w:type="dxa"/>
            <w:vAlign w:val="center"/>
          </w:tcPr>
          <w:p w:rsidR="00A80192" w:rsidRDefault="00A80192">
            <w:pPr>
              <w:spacing w:line="240" w:lineRule="exact"/>
              <w:jc w:val="center"/>
              <w:rPr>
                <w:rFonts w:ascii="仿宋_GB2312" w:eastAsia="仿宋_GB2312" w:hAnsi="仿宋" w:cs="Times New Roman"/>
                <w:color w:val="000000"/>
                <w:sz w:val="24"/>
                <w:szCs w:val="24"/>
              </w:rPr>
            </w:pPr>
          </w:p>
        </w:tc>
        <w:tc>
          <w:tcPr>
            <w:tcW w:w="900" w:type="dxa"/>
            <w:vAlign w:val="center"/>
          </w:tcPr>
          <w:p w:rsidR="00A80192" w:rsidRDefault="00A80192">
            <w:pPr>
              <w:spacing w:line="240" w:lineRule="exact"/>
              <w:jc w:val="center"/>
              <w:rPr>
                <w:rFonts w:ascii="仿宋_GB2312" w:eastAsia="仿宋_GB2312" w:hAnsi="仿宋" w:cs="Times New Roman"/>
                <w:color w:val="000000"/>
                <w:sz w:val="24"/>
                <w:szCs w:val="24"/>
              </w:rPr>
            </w:pPr>
          </w:p>
        </w:tc>
      </w:tr>
      <w:tr w:rsidR="00A80192">
        <w:trPr>
          <w:trHeight w:val="464"/>
          <w:jc w:val="center"/>
        </w:trPr>
        <w:tc>
          <w:tcPr>
            <w:tcW w:w="498" w:type="dxa"/>
            <w:vMerge/>
            <w:vAlign w:val="center"/>
          </w:tcPr>
          <w:p w:rsidR="00A80192" w:rsidRDefault="00A80192">
            <w:pPr>
              <w:spacing w:line="240" w:lineRule="exact"/>
              <w:jc w:val="center"/>
              <w:rPr>
                <w:rFonts w:ascii="仿宋_GB2312" w:eastAsia="仿宋_GB2312" w:hAnsi="仿宋" w:cs="仿宋_GB2312"/>
                <w:color w:val="000000"/>
                <w:sz w:val="24"/>
                <w:szCs w:val="24"/>
              </w:rPr>
            </w:pPr>
          </w:p>
        </w:tc>
        <w:tc>
          <w:tcPr>
            <w:tcW w:w="499" w:type="dxa"/>
            <w:vMerge/>
            <w:vAlign w:val="center"/>
          </w:tcPr>
          <w:p w:rsidR="00A80192" w:rsidRDefault="00A80192">
            <w:pPr>
              <w:spacing w:line="240" w:lineRule="exact"/>
              <w:jc w:val="center"/>
              <w:rPr>
                <w:rFonts w:ascii="仿宋_GB2312" w:eastAsia="仿宋_GB2312" w:hAnsi="仿宋" w:cs="Times New Roman"/>
                <w:color w:val="000000"/>
                <w:sz w:val="24"/>
                <w:szCs w:val="24"/>
              </w:rPr>
            </w:pPr>
          </w:p>
        </w:tc>
        <w:tc>
          <w:tcPr>
            <w:tcW w:w="3046" w:type="dxa"/>
            <w:gridSpan w:val="8"/>
            <w:vAlign w:val="center"/>
          </w:tcPr>
          <w:p w:rsidR="00A80192" w:rsidRDefault="00A80192">
            <w:pPr>
              <w:spacing w:line="240" w:lineRule="exact"/>
              <w:jc w:val="center"/>
              <w:rPr>
                <w:rFonts w:ascii="仿宋_GB2312" w:eastAsia="仿宋_GB2312" w:hAnsi="仿宋" w:cs="Times New Roman"/>
                <w:color w:val="000000"/>
                <w:sz w:val="24"/>
                <w:szCs w:val="24"/>
              </w:rPr>
            </w:pPr>
          </w:p>
        </w:tc>
        <w:tc>
          <w:tcPr>
            <w:tcW w:w="5220" w:type="dxa"/>
            <w:gridSpan w:val="12"/>
            <w:vAlign w:val="center"/>
          </w:tcPr>
          <w:p w:rsidR="00A80192" w:rsidRDefault="00A80192">
            <w:pPr>
              <w:spacing w:line="240" w:lineRule="exact"/>
              <w:jc w:val="center"/>
              <w:rPr>
                <w:rFonts w:ascii="仿宋_GB2312" w:eastAsia="仿宋_GB2312" w:hAnsi="仿宋" w:cs="Times New Roman"/>
                <w:color w:val="000000"/>
                <w:sz w:val="24"/>
                <w:szCs w:val="24"/>
              </w:rPr>
            </w:pPr>
          </w:p>
        </w:tc>
      </w:tr>
    </w:tbl>
    <w:p w:rsidR="00A80192" w:rsidRDefault="00A80192">
      <w:pPr>
        <w:spacing w:line="240" w:lineRule="exact"/>
        <w:rPr>
          <w:rFonts w:ascii="仿宋_GB2312" w:eastAsia="仿宋_GB2312" w:hAnsi="仿宋"/>
          <w:sz w:val="24"/>
          <w:szCs w:val="24"/>
        </w:rPr>
      </w:pPr>
      <w:r>
        <w:rPr>
          <w:rFonts w:ascii="仿宋_GB2312" w:eastAsia="仿宋_GB2312" w:hAnsi="仿宋" w:hint="eastAsia"/>
          <w:sz w:val="24"/>
          <w:szCs w:val="24"/>
        </w:rPr>
        <w:t>说明：管控验收签名栏，合格的在相对应栏打“√”并签名，不合格的不做记号。村级把好每道关验收；乡镇盖盖板前验收，全部建齐再验收。合格的验收人签名。</w:t>
      </w:r>
    </w:p>
    <w:p w:rsidR="00A80192" w:rsidRDefault="00A80192">
      <w:pPr>
        <w:pStyle w:val="a6"/>
        <w:widowControl w:val="0"/>
        <w:tabs>
          <w:tab w:val="left" w:pos="312"/>
        </w:tabs>
        <w:spacing w:before="0" w:beforeAutospacing="0" w:after="0" w:afterAutospacing="0" w:line="560" w:lineRule="exact"/>
        <w:jc w:val="both"/>
        <w:rPr>
          <w:rFonts w:ascii="黑体" w:eastAsia="黑体" w:hAnsi="黑体" w:cs="仿宋_GB2312"/>
          <w:color w:val="000000"/>
          <w:sz w:val="32"/>
          <w:szCs w:val="32"/>
        </w:rPr>
      </w:pPr>
      <w:r>
        <w:rPr>
          <w:rFonts w:ascii="黑体" w:eastAsia="黑体" w:hAnsi="黑体" w:cs="仿宋_GB2312" w:hint="eastAsia"/>
          <w:color w:val="000000"/>
          <w:sz w:val="32"/>
          <w:szCs w:val="32"/>
        </w:rPr>
        <w:lastRenderedPageBreak/>
        <w:t>附件</w:t>
      </w:r>
      <w:r>
        <w:rPr>
          <w:rFonts w:ascii="黑体" w:eastAsia="黑体" w:hAnsi="黑体" w:cs="仿宋_GB2312"/>
          <w:color w:val="000000"/>
          <w:sz w:val="32"/>
          <w:szCs w:val="32"/>
        </w:rPr>
        <w:t>3</w:t>
      </w:r>
    </w:p>
    <w:p w:rsidR="00A80192" w:rsidRDefault="00A80192">
      <w:pPr>
        <w:spacing w:line="560" w:lineRule="exact"/>
        <w:jc w:val="center"/>
        <w:rPr>
          <w:rFonts w:ascii="方正小标宋简体" w:eastAsia="方正小标宋简体" w:hAnsi="宋体"/>
          <w:sz w:val="44"/>
          <w:szCs w:val="44"/>
        </w:rPr>
      </w:pPr>
      <w:r>
        <w:rPr>
          <w:rFonts w:ascii="方正小标宋简体" w:eastAsia="方正小标宋简体" w:hAnsi="宋体" w:hint="eastAsia"/>
          <w:sz w:val="44"/>
          <w:szCs w:val="44"/>
        </w:rPr>
        <w:t>寿县农村户厕改造协议书</w:t>
      </w:r>
    </w:p>
    <w:p w:rsidR="00A80192" w:rsidRDefault="00A80192">
      <w:pPr>
        <w:spacing w:line="560" w:lineRule="exact"/>
        <w:rPr>
          <w:rFonts w:ascii="仿宋_GB2312" w:eastAsia="仿宋_GB2312" w:hAnsi="仿宋"/>
          <w:sz w:val="32"/>
          <w:szCs w:val="32"/>
        </w:rPr>
      </w:pPr>
    </w:p>
    <w:p w:rsidR="00A80192" w:rsidRDefault="00A80192">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甲方（改厕农户）：</w:t>
      </w:r>
    </w:p>
    <w:p w:rsidR="00A80192" w:rsidRDefault="00A80192">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乙方（村委会）：</w:t>
      </w:r>
    </w:p>
    <w:p w:rsidR="00A80192" w:rsidRDefault="00A80192">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为切实做好农村户用砖砌三格式化粪池厕所改造工作，经甲、乙双方协商达成以下协议：</w:t>
      </w:r>
    </w:p>
    <w:p w:rsidR="00A80192" w:rsidRDefault="00A80192">
      <w:pPr>
        <w:spacing w:line="500" w:lineRule="exact"/>
        <w:ind w:firstLineChars="200" w:firstLine="560"/>
        <w:rPr>
          <w:rFonts w:ascii="仿宋_GB2312" w:eastAsia="仿宋_GB2312" w:hAnsi="仿宋"/>
          <w:sz w:val="28"/>
          <w:szCs w:val="28"/>
        </w:rPr>
      </w:pPr>
      <w:r>
        <w:rPr>
          <w:rFonts w:ascii="仿宋_GB2312" w:eastAsia="仿宋_GB2312" w:hAnsi="仿宋"/>
          <w:sz w:val="28"/>
          <w:szCs w:val="28"/>
        </w:rPr>
        <w:t>1</w:t>
      </w:r>
      <w:r>
        <w:rPr>
          <w:rFonts w:ascii="仿宋_GB2312" w:eastAsia="仿宋_GB2312" w:hAnsi="仿宋" w:hint="eastAsia"/>
          <w:sz w:val="28"/>
          <w:szCs w:val="28"/>
        </w:rPr>
        <w:t>、甲方按申请书中承诺事项，履行到位；委托乙方按</w:t>
      </w:r>
      <w:r>
        <w:rPr>
          <w:rFonts w:ascii="仿宋_GB2312" w:eastAsia="仿宋_GB2312" w:hAnsi="仿宋" w:hint="eastAsia"/>
          <w:spacing w:val="-6"/>
          <w:sz w:val="28"/>
          <w:szCs w:val="28"/>
        </w:rPr>
        <w:t>卫生厕所标准要求进行厕所改造；提供进院入室、方便使用、符合要求的厕屋，有自来水或水塔冲水设施，提供能开挖砖砌三格式化粪池所需的地点。</w:t>
      </w:r>
    </w:p>
    <w:p w:rsidR="00A80192" w:rsidRDefault="00A80192">
      <w:pPr>
        <w:spacing w:line="500" w:lineRule="exact"/>
        <w:ind w:firstLineChars="200" w:firstLine="560"/>
        <w:rPr>
          <w:rFonts w:ascii="仿宋_GB2312" w:eastAsia="仿宋_GB2312" w:hAnsi="仿宋"/>
          <w:sz w:val="28"/>
          <w:szCs w:val="28"/>
        </w:rPr>
      </w:pPr>
      <w:r>
        <w:rPr>
          <w:rFonts w:ascii="仿宋_GB2312" w:eastAsia="仿宋_GB2312" w:hAnsi="仿宋"/>
          <w:sz w:val="28"/>
          <w:szCs w:val="28"/>
        </w:rPr>
        <w:t>2</w:t>
      </w:r>
      <w:r>
        <w:rPr>
          <w:rFonts w:ascii="仿宋_GB2312" w:eastAsia="仿宋_GB2312" w:hAnsi="仿宋" w:hint="eastAsia"/>
          <w:sz w:val="28"/>
          <w:szCs w:val="28"/>
        </w:rPr>
        <w:t>、乙方接受甲方委托后，村经济合作社组织施工，为甲方开挖修筑砖砌三格式化粪池；乙方根据甲方要求，提供安装合格的蹲便器或坐便器、乙方提供安装壁挂式水箱、管件等卫生厕所设施，确保新建成的厕所达到农村户用厕所改造标准。</w:t>
      </w:r>
    </w:p>
    <w:p w:rsidR="00A80192" w:rsidRDefault="00A80192">
      <w:pPr>
        <w:spacing w:line="500" w:lineRule="exact"/>
        <w:ind w:firstLineChars="200" w:firstLine="560"/>
        <w:rPr>
          <w:rFonts w:ascii="仿宋_GB2312" w:eastAsia="仿宋_GB2312" w:hAnsi="仿宋"/>
          <w:sz w:val="28"/>
          <w:szCs w:val="28"/>
        </w:rPr>
      </w:pPr>
      <w:r>
        <w:rPr>
          <w:rFonts w:ascii="仿宋_GB2312" w:eastAsia="仿宋_GB2312" w:hAnsi="仿宋"/>
          <w:sz w:val="28"/>
          <w:szCs w:val="28"/>
        </w:rPr>
        <w:t>3</w:t>
      </w:r>
      <w:r>
        <w:rPr>
          <w:rFonts w:ascii="仿宋_GB2312" w:eastAsia="仿宋_GB2312" w:hAnsi="仿宋" w:hint="eastAsia"/>
          <w:sz w:val="28"/>
          <w:szCs w:val="28"/>
        </w:rPr>
        <w:t>、改厕完工后，县市省验收时，达不到改厕要求标准的，分清责任整改到位。是甲方问题，由甲方承担为该户改厕花费的一切费用；是乙方工程问题、质量问题、错漏信息、档案资料不全、没按时完成等因素，导致改厕达不到验收标准要求的，由乙方及施工者承担一切后果及费用。</w:t>
      </w:r>
    </w:p>
    <w:p w:rsidR="00A80192" w:rsidRDefault="00A80192">
      <w:pPr>
        <w:spacing w:line="500" w:lineRule="exact"/>
        <w:ind w:firstLineChars="200" w:firstLine="560"/>
        <w:rPr>
          <w:rFonts w:ascii="仿宋_GB2312" w:eastAsia="仿宋_GB2312" w:hAnsi="仿宋"/>
          <w:sz w:val="28"/>
          <w:szCs w:val="28"/>
        </w:rPr>
      </w:pPr>
      <w:r>
        <w:rPr>
          <w:rFonts w:ascii="仿宋_GB2312" w:eastAsia="仿宋_GB2312" w:hAnsi="仿宋"/>
          <w:sz w:val="28"/>
          <w:szCs w:val="28"/>
        </w:rPr>
        <w:t>4</w:t>
      </w:r>
      <w:r>
        <w:rPr>
          <w:rFonts w:ascii="仿宋_GB2312" w:eastAsia="仿宋_GB2312" w:hAnsi="仿宋" w:hint="eastAsia"/>
          <w:sz w:val="28"/>
          <w:szCs w:val="28"/>
        </w:rPr>
        <w:t>、未尽事宜，由甲乙双方协商并签订补充协议。</w:t>
      </w:r>
    </w:p>
    <w:p w:rsidR="00A80192" w:rsidRDefault="00A80192">
      <w:pPr>
        <w:spacing w:line="500" w:lineRule="exact"/>
        <w:ind w:firstLineChars="200" w:firstLine="560"/>
        <w:rPr>
          <w:rFonts w:ascii="仿宋_GB2312" w:eastAsia="仿宋_GB2312" w:hAnsi="仿宋"/>
          <w:sz w:val="28"/>
          <w:szCs w:val="28"/>
        </w:rPr>
      </w:pPr>
      <w:r>
        <w:rPr>
          <w:rFonts w:ascii="仿宋_GB2312" w:eastAsia="仿宋_GB2312" w:hAnsi="仿宋"/>
          <w:sz w:val="28"/>
          <w:szCs w:val="28"/>
        </w:rPr>
        <w:t>5</w:t>
      </w:r>
      <w:r>
        <w:rPr>
          <w:rFonts w:ascii="仿宋_GB2312" w:eastAsia="仿宋_GB2312" w:hAnsi="仿宋" w:hint="eastAsia"/>
          <w:sz w:val="28"/>
          <w:szCs w:val="28"/>
        </w:rPr>
        <w:t>、本协议一式两份，甲乙双方各一份，双方签字（盖章）后生效。</w:t>
      </w:r>
    </w:p>
    <w:p w:rsidR="00A80192" w:rsidRDefault="00A80192">
      <w:pPr>
        <w:spacing w:line="500" w:lineRule="exact"/>
        <w:rPr>
          <w:rFonts w:ascii="仿宋_GB2312" w:eastAsia="仿宋_GB2312" w:hAnsi="仿宋"/>
          <w:sz w:val="28"/>
          <w:szCs w:val="28"/>
        </w:rPr>
      </w:pPr>
    </w:p>
    <w:p w:rsidR="00A80192" w:rsidRDefault="00A80192">
      <w:pPr>
        <w:spacing w:line="500" w:lineRule="exact"/>
        <w:ind w:firstLineChars="200" w:firstLine="560"/>
        <w:rPr>
          <w:rFonts w:ascii="仿宋_GB2312" w:eastAsia="仿宋_GB2312" w:hAnsi="仿宋"/>
          <w:sz w:val="28"/>
          <w:szCs w:val="28"/>
        </w:rPr>
      </w:pPr>
      <w:r>
        <w:rPr>
          <w:rFonts w:ascii="仿宋_GB2312" w:eastAsia="仿宋_GB2312" w:hAnsi="仿宋" w:hint="eastAsia"/>
          <w:sz w:val="28"/>
          <w:szCs w:val="28"/>
        </w:rPr>
        <w:t>甲方（改厕户）签字：</w:t>
      </w:r>
      <w:r>
        <w:rPr>
          <w:rFonts w:ascii="仿宋_GB2312" w:eastAsia="仿宋_GB2312" w:hAnsi="仿宋"/>
          <w:sz w:val="28"/>
          <w:szCs w:val="28"/>
        </w:rPr>
        <w:t xml:space="preserve">        </w:t>
      </w:r>
      <w:r>
        <w:rPr>
          <w:rFonts w:ascii="仿宋_GB2312" w:eastAsia="仿宋_GB2312" w:hAnsi="仿宋" w:hint="eastAsia"/>
          <w:sz w:val="28"/>
          <w:szCs w:val="28"/>
        </w:rPr>
        <w:t>乙方（村负责人）签字盖章：</w:t>
      </w:r>
    </w:p>
    <w:p w:rsidR="00A80192" w:rsidRDefault="00A80192">
      <w:pPr>
        <w:spacing w:line="500" w:lineRule="exact"/>
        <w:ind w:firstLineChars="200" w:firstLine="560"/>
        <w:rPr>
          <w:rFonts w:ascii="仿宋_GB2312" w:eastAsia="仿宋_GB2312" w:hAnsi="仿宋"/>
          <w:sz w:val="28"/>
          <w:szCs w:val="28"/>
        </w:rPr>
      </w:pPr>
    </w:p>
    <w:p w:rsidR="00A80192" w:rsidRDefault="00A80192" w:rsidP="005F1B14">
      <w:pPr>
        <w:spacing w:line="500" w:lineRule="exact"/>
        <w:ind w:firstLineChars="2200" w:firstLine="6160"/>
        <w:rPr>
          <w:rFonts w:ascii="仿宋_GB2312" w:eastAsia="仿宋_GB2312" w:hAnsi="仿宋"/>
          <w:sz w:val="28"/>
          <w:szCs w:val="28"/>
        </w:rPr>
      </w:pPr>
      <w:r>
        <w:rPr>
          <w:rFonts w:ascii="仿宋_GB2312" w:eastAsia="仿宋_GB2312" w:hAnsi="仿宋" w:hint="eastAsia"/>
          <w:sz w:val="28"/>
          <w:szCs w:val="28"/>
        </w:rPr>
        <w:t>年</w:t>
      </w:r>
      <w:r>
        <w:rPr>
          <w:rFonts w:ascii="仿宋_GB2312" w:eastAsia="仿宋_GB2312" w:hAnsi="仿宋"/>
          <w:sz w:val="28"/>
          <w:szCs w:val="28"/>
        </w:rPr>
        <w:t xml:space="preserve">    </w:t>
      </w:r>
      <w:r>
        <w:rPr>
          <w:rFonts w:ascii="仿宋_GB2312" w:eastAsia="仿宋_GB2312" w:hAnsi="仿宋" w:hint="eastAsia"/>
          <w:sz w:val="28"/>
          <w:szCs w:val="28"/>
        </w:rPr>
        <w:t>月</w:t>
      </w:r>
      <w:r>
        <w:rPr>
          <w:rFonts w:ascii="仿宋_GB2312" w:eastAsia="仿宋_GB2312" w:hAnsi="仿宋"/>
          <w:sz w:val="28"/>
          <w:szCs w:val="28"/>
        </w:rPr>
        <w:t xml:space="preserve">     </w:t>
      </w:r>
      <w:r>
        <w:rPr>
          <w:rFonts w:ascii="仿宋_GB2312" w:eastAsia="仿宋_GB2312" w:hAnsi="仿宋" w:hint="eastAsia"/>
          <w:sz w:val="28"/>
          <w:szCs w:val="28"/>
        </w:rPr>
        <w:t>日</w:t>
      </w:r>
    </w:p>
    <w:p w:rsidR="00A80192" w:rsidRDefault="00A80192" w:rsidP="008A194E">
      <w:pPr>
        <w:pStyle w:val="a6"/>
        <w:widowControl w:val="0"/>
        <w:tabs>
          <w:tab w:val="left" w:pos="312"/>
        </w:tabs>
        <w:spacing w:before="0" w:beforeAutospacing="0" w:after="0" w:afterAutospacing="0" w:line="560" w:lineRule="exact"/>
        <w:jc w:val="both"/>
        <w:rPr>
          <w:rFonts w:ascii="黑体" w:eastAsia="黑体" w:hAnsi="黑体" w:cs="仿宋_GB2312"/>
          <w:color w:val="000000"/>
          <w:sz w:val="32"/>
          <w:szCs w:val="32"/>
        </w:rPr>
      </w:pPr>
    </w:p>
    <w:p w:rsidR="00A80192" w:rsidRPr="008A194E" w:rsidRDefault="00A80192" w:rsidP="008A194E">
      <w:pPr>
        <w:pStyle w:val="a6"/>
        <w:widowControl w:val="0"/>
        <w:tabs>
          <w:tab w:val="left" w:pos="312"/>
        </w:tabs>
        <w:spacing w:before="0" w:beforeAutospacing="0" w:after="0" w:afterAutospacing="0" w:line="560" w:lineRule="exact"/>
        <w:jc w:val="both"/>
        <w:rPr>
          <w:rFonts w:ascii="黑体" w:eastAsia="黑体" w:hAnsi="黑体" w:cs="仿宋_GB2312"/>
          <w:color w:val="000000"/>
          <w:sz w:val="32"/>
          <w:szCs w:val="32"/>
        </w:rPr>
      </w:pPr>
      <w:r>
        <w:rPr>
          <w:rFonts w:ascii="黑体" w:eastAsia="黑体" w:hAnsi="黑体" w:cs="仿宋_GB2312" w:hint="eastAsia"/>
          <w:color w:val="000000"/>
          <w:sz w:val="32"/>
          <w:szCs w:val="32"/>
        </w:rPr>
        <w:lastRenderedPageBreak/>
        <w:t>附件</w:t>
      </w:r>
      <w:r>
        <w:rPr>
          <w:rFonts w:ascii="黑体" w:eastAsia="黑体" w:hAnsi="黑体" w:cs="仿宋_GB2312"/>
          <w:color w:val="000000"/>
          <w:sz w:val="32"/>
          <w:szCs w:val="32"/>
        </w:rPr>
        <w:t>4</w:t>
      </w:r>
    </w:p>
    <w:p w:rsidR="00A80192" w:rsidRPr="00AE70E8" w:rsidRDefault="00A80192" w:rsidP="008A194E">
      <w:pPr>
        <w:spacing w:line="500" w:lineRule="exact"/>
        <w:jc w:val="center"/>
        <w:rPr>
          <w:rFonts w:ascii="方正小标宋简体" w:eastAsia="方正小标宋简体" w:hAnsi="宋体" w:cs="方正小标宋简体"/>
          <w:color w:val="000000"/>
          <w:sz w:val="44"/>
          <w:szCs w:val="44"/>
        </w:rPr>
      </w:pPr>
      <w:r w:rsidRPr="00AE70E8">
        <w:rPr>
          <w:rFonts w:ascii="方正小标宋简体" w:eastAsia="方正小标宋简体" w:hAnsi="宋体" w:cs="方正小标宋简体" w:hint="eastAsia"/>
          <w:color w:val="000000"/>
          <w:sz w:val="44"/>
          <w:szCs w:val="44"/>
        </w:rPr>
        <w:t>寿县</w:t>
      </w:r>
      <w:r w:rsidRPr="00AE70E8">
        <w:rPr>
          <w:rFonts w:ascii="方正小标宋简体" w:eastAsia="方正小标宋简体" w:hAnsi="宋体" w:cs="方正小标宋简体"/>
          <w:color w:val="000000"/>
          <w:sz w:val="44"/>
          <w:szCs w:val="44"/>
        </w:rPr>
        <w:t>2021</w:t>
      </w:r>
      <w:r w:rsidRPr="00AE70E8">
        <w:rPr>
          <w:rFonts w:ascii="方正小标宋简体" w:eastAsia="方正小标宋简体" w:hAnsi="宋体" w:cs="方正小标宋简体" w:hint="eastAsia"/>
          <w:color w:val="000000"/>
          <w:sz w:val="44"/>
          <w:szCs w:val="44"/>
        </w:rPr>
        <w:t>年自然村民生工程改厕到户清单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992"/>
        <w:gridCol w:w="1449"/>
        <w:gridCol w:w="1132"/>
        <w:gridCol w:w="1132"/>
        <w:gridCol w:w="2099"/>
        <w:gridCol w:w="1134"/>
      </w:tblGrid>
      <w:tr w:rsidR="00A80192" w:rsidRPr="00064AE0" w:rsidTr="00115AB2">
        <w:trPr>
          <w:trHeight w:val="770"/>
        </w:trPr>
        <w:tc>
          <w:tcPr>
            <w:tcW w:w="959" w:type="dxa"/>
            <w:vAlign w:val="center"/>
          </w:tcPr>
          <w:p w:rsidR="00A80192" w:rsidRPr="00064AE0" w:rsidRDefault="00A80192" w:rsidP="00CF7B66">
            <w:pPr>
              <w:jc w:val="center"/>
              <w:rPr>
                <w:rFonts w:ascii="宋体" w:cs="宋体"/>
                <w:b/>
                <w:bCs/>
                <w:color w:val="000000"/>
                <w:sz w:val="22"/>
              </w:rPr>
            </w:pPr>
            <w:r w:rsidRPr="00064AE0">
              <w:rPr>
                <w:rFonts w:hint="eastAsia"/>
                <w:b/>
                <w:bCs/>
                <w:color w:val="000000"/>
                <w:sz w:val="22"/>
                <w:szCs w:val="22"/>
              </w:rPr>
              <w:t>序号</w:t>
            </w:r>
          </w:p>
        </w:tc>
        <w:tc>
          <w:tcPr>
            <w:tcW w:w="992" w:type="dxa"/>
            <w:vAlign w:val="center"/>
          </w:tcPr>
          <w:p w:rsidR="00A80192" w:rsidRPr="00064AE0" w:rsidRDefault="00A80192" w:rsidP="00CF7B66">
            <w:pPr>
              <w:jc w:val="center"/>
              <w:rPr>
                <w:rFonts w:ascii="宋体" w:cs="宋体"/>
                <w:b/>
                <w:bCs/>
                <w:sz w:val="22"/>
              </w:rPr>
            </w:pPr>
            <w:r w:rsidRPr="00064AE0">
              <w:rPr>
                <w:rFonts w:hint="eastAsia"/>
                <w:b/>
                <w:bCs/>
                <w:sz w:val="22"/>
                <w:szCs w:val="22"/>
              </w:rPr>
              <w:t>镇（乡）</w:t>
            </w:r>
          </w:p>
        </w:tc>
        <w:tc>
          <w:tcPr>
            <w:tcW w:w="1449" w:type="dxa"/>
            <w:vAlign w:val="center"/>
          </w:tcPr>
          <w:p w:rsidR="00A80192" w:rsidRPr="00064AE0" w:rsidRDefault="00A80192" w:rsidP="00CF7B66">
            <w:pPr>
              <w:jc w:val="center"/>
              <w:rPr>
                <w:rFonts w:ascii="宋体" w:cs="宋体"/>
                <w:b/>
                <w:bCs/>
                <w:sz w:val="22"/>
              </w:rPr>
            </w:pPr>
            <w:r w:rsidRPr="00064AE0">
              <w:rPr>
                <w:rFonts w:hint="eastAsia"/>
                <w:b/>
                <w:bCs/>
                <w:sz w:val="22"/>
                <w:szCs w:val="22"/>
              </w:rPr>
              <w:t>村民委员会</w:t>
            </w:r>
          </w:p>
        </w:tc>
        <w:tc>
          <w:tcPr>
            <w:tcW w:w="1132" w:type="dxa"/>
            <w:vAlign w:val="center"/>
          </w:tcPr>
          <w:p w:rsidR="00A80192" w:rsidRPr="00064AE0" w:rsidRDefault="00A80192" w:rsidP="00CF7B66">
            <w:pPr>
              <w:jc w:val="center"/>
              <w:rPr>
                <w:rFonts w:ascii="宋体" w:cs="宋体"/>
                <w:b/>
                <w:bCs/>
                <w:sz w:val="22"/>
              </w:rPr>
            </w:pPr>
            <w:r w:rsidRPr="00064AE0">
              <w:rPr>
                <w:rFonts w:hint="eastAsia"/>
                <w:b/>
                <w:bCs/>
                <w:sz w:val="22"/>
                <w:szCs w:val="22"/>
              </w:rPr>
              <w:t>村民小组</w:t>
            </w:r>
          </w:p>
        </w:tc>
        <w:tc>
          <w:tcPr>
            <w:tcW w:w="1132" w:type="dxa"/>
            <w:vAlign w:val="center"/>
          </w:tcPr>
          <w:p w:rsidR="00A80192" w:rsidRPr="00064AE0" w:rsidRDefault="00A80192" w:rsidP="00CF7B66">
            <w:pPr>
              <w:jc w:val="center"/>
              <w:rPr>
                <w:rFonts w:ascii="宋体" w:cs="宋体"/>
                <w:b/>
                <w:bCs/>
                <w:sz w:val="22"/>
              </w:rPr>
            </w:pPr>
            <w:r w:rsidRPr="00064AE0">
              <w:rPr>
                <w:rFonts w:hint="eastAsia"/>
                <w:b/>
                <w:bCs/>
                <w:sz w:val="22"/>
                <w:szCs w:val="22"/>
              </w:rPr>
              <w:t>户主姓名</w:t>
            </w:r>
          </w:p>
        </w:tc>
        <w:tc>
          <w:tcPr>
            <w:tcW w:w="2099" w:type="dxa"/>
            <w:vAlign w:val="center"/>
          </w:tcPr>
          <w:p w:rsidR="00A80192" w:rsidRPr="00064AE0" w:rsidRDefault="00A80192" w:rsidP="00CF7B66">
            <w:pPr>
              <w:jc w:val="center"/>
              <w:rPr>
                <w:rFonts w:ascii="宋体" w:cs="宋体"/>
                <w:b/>
                <w:bCs/>
                <w:sz w:val="22"/>
              </w:rPr>
            </w:pPr>
            <w:r w:rsidRPr="00064AE0">
              <w:rPr>
                <w:rFonts w:hint="eastAsia"/>
                <w:b/>
                <w:bCs/>
                <w:sz w:val="22"/>
                <w:szCs w:val="22"/>
              </w:rPr>
              <w:t>农户联系电话</w:t>
            </w:r>
          </w:p>
        </w:tc>
        <w:tc>
          <w:tcPr>
            <w:tcW w:w="1134" w:type="dxa"/>
            <w:vAlign w:val="center"/>
          </w:tcPr>
          <w:p w:rsidR="00A80192" w:rsidRPr="00064AE0" w:rsidRDefault="00A80192" w:rsidP="00CF7B66">
            <w:pPr>
              <w:jc w:val="center"/>
              <w:rPr>
                <w:rFonts w:ascii="宋体" w:cs="宋体"/>
                <w:b/>
                <w:bCs/>
                <w:sz w:val="22"/>
              </w:rPr>
            </w:pPr>
            <w:r w:rsidRPr="00064AE0">
              <w:rPr>
                <w:rFonts w:hint="eastAsia"/>
                <w:b/>
                <w:bCs/>
                <w:sz w:val="22"/>
                <w:szCs w:val="22"/>
              </w:rPr>
              <w:t>备注</w:t>
            </w:r>
          </w:p>
        </w:tc>
      </w:tr>
      <w:tr w:rsidR="00A80192" w:rsidRPr="00064AE0" w:rsidTr="00115AB2">
        <w:tc>
          <w:tcPr>
            <w:tcW w:w="959" w:type="dxa"/>
          </w:tcPr>
          <w:p w:rsidR="00A80192" w:rsidRPr="00064AE0" w:rsidRDefault="00A80192" w:rsidP="00CF7B66">
            <w:pPr>
              <w:spacing w:line="500" w:lineRule="exact"/>
              <w:rPr>
                <w:rFonts w:ascii="仿宋" w:eastAsia="仿宋" w:hAnsi="仿宋" w:cs="Times New Roman"/>
                <w:color w:val="000000"/>
                <w:sz w:val="32"/>
                <w:szCs w:val="32"/>
              </w:rPr>
            </w:pPr>
          </w:p>
        </w:tc>
        <w:tc>
          <w:tcPr>
            <w:tcW w:w="992" w:type="dxa"/>
          </w:tcPr>
          <w:p w:rsidR="00A80192" w:rsidRPr="00064AE0" w:rsidRDefault="00A80192" w:rsidP="00CF7B66">
            <w:pPr>
              <w:spacing w:line="500" w:lineRule="exact"/>
              <w:rPr>
                <w:rFonts w:ascii="仿宋" w:eastAsia="仿宋" w:hAnsi="仿宋" w:cs="Times New Roman"/>
                <w:color w:val="000000"/>
                <w:sz w:val="32"/>
                <w:szCs w:val="32"/>
              </w:rPr>
            </w:pPr>
          </w:p>
        </w:tc>
        <w:tc>
          <w:tcPr>
            <w:tcW w:w="144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209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4" w:type="dxa"/>
          </w:tcPr>
          <w:p w:rsidR="00A80192" w:rsidRPr="00064AE0" w:rsidRDefault="00A80192" w:rsidP="00CF7B66">
            <w:pPr>
              <w:spacing w:line="500" w:lineRule="exact"/>
              <w:rPr>
                <w:rFonts w:ascii="仿宋" w:eastAsia="仿宋" w:hAnsi="仿宋" w:cs="Times New Roman"/>
                <w:color w:val="000000"/>
                <w:sz w:val="32"/>
                <w:szCs w:val="32"/>
              </w:rPr>
            </w:pPr>
          </w:p>
        </w:tc>
      </w:tr>
      <w:tr w:rsidR="00A80192" w:rsidRPr="00064AE0" w:rsidTr="00115AB2">
        <w:tc>
          <w:tcPr>
            <w:tcW w:w="959" w:type="dxa"/>
          </w:tcPr>
          <w:p w:rsidR="00A80192" w:rsidRPr="00064AE0" w:rsidRDefault="00A80192" w:rsidP="00CF7B66">
            <w:pPr>
              <w:spacing w:line="500" w:lineRule="exact"/>
              <w:rPr>
                <w:rFonts w:ascii="仿宋" w:eastAsia="仿宋" w:hAnsi="仿宋" w:cs="Times New Roman"/>
                <w:color w:val="000000"/>
                <w:sz w:val="32"/>
                <w:szCs w:val="32"/>
              </w:rPr>
            </w:pPr>
          </w:p>
        </w:tc>
        <w:tc>
          <w:tcPr>
            <w:tcW w:w="992" w:type="dxa"/>
          </w:tcPr>
          <w:p w:rsidR="00A80192" w:rsidRPr="00064AE0" w:rsidRDefault="00A80192" w:rsidP="00CF7B66">
            <w:pPr>
              <w:spacing w:line="500" w:lineRule="exact"/>
              <w:rPr>
                <w:rFonts w:ascii="仿宋" w:eastAsia="仿宋" w:hAnsi="仿宋" w:cs="Times New Roman"/>
                <w:color w:val="000000"/>
                <w:sz w:val="32"/>
                <w:szCs w:val="32"/>
              </w:rPr>
            </w:pPr>
          </w:p>
        </w:tc>
        <w:tc>
          <w:tcPr>
            <w:tcW w:w="144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209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4" w:type="dxa"/>
          </w:tcPr>
          <w:p w:rsidR="00A80192" w:rsidRPr="00064AE0" w:rsidRDefault="00A80192" w:rsidP="00CF7B66">
            <w:pPr>
              <w:spacing w:line="500" w:lineRule="exact"/>
              <w:rPr>
                <w:rFonts w:ascii="仿宋" w:eastAsia="仿宋" w:hAnsi="仿宋" w:cs="Times New Roman"/>
                <w:color w:val="000000"/>
                <w:sz w:val="32"/>
                <w:szCs w:val="32"/>
              </w:rPr>
            </w:pPr>
          </w:p>
        </w:tc>
      </w:tr>
      <w:tr w:rsidR="00A80192" w:rsidRPr="00064AE0" w:rsidTr="00115AB2">
        <w:tc>
          <w:tcPr>
            <w:tcW w:w="959" w:type="dxa"/>
          </w:tcPr>
          <w:p w:rsidR="00A80192" w:rsidRPr="00064AE0" w:rsidRDefault="00A80192" w:rsidP="00CF7B66">
            <w:pPr>
              <w:spacing w:line="500" w:lineRule="exact"/>
              <w:rPr>
                <w:rFonts w:ascii="仿宋" w:eastAsia="仿宋" w:hAnsi="仿宋" w:cs="Times New Roman"/>
                <w:color w:val="000000"/>
                <w:sz w:val="32"/>
                <w:szCs w:val="32"/>
              </w:rPr>
            </w:pPr>
          </w:p>
        </w:tc>
        <w:tc>
          <w:tcPr>
            <w:tcW w:w="992" w:type="dxa"/>
          </w:tcPr>
          <w:p w:rsidR="00A80192" w:rsidRPr="00064AE0" w:rsidRDefault="00A80192" w:rsidP="00CF7B66">
            <w:pPr>
              <w:spacing w:line="500" w:lineRule="exact"/>
              <w:rPr>
                <w:rFonts w:ascii="仿宋" w:eastAsia="仿宋" w:hAnsi="仿宋" w:cs="Times New Roman"/>
                <w:color w:val="000000"/>
                <w:sz w:val="32"/>
                <w:szCs w:val="32"/>
              </w:rPr>
            </w:pPr>
          </w:p>
        </w:tc>
        <w:tc>
          <w:tcPr>
            <w:tcW w:w="144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209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4" w:type="dxa"/>
          </w:tcPr>
          <w:p w:rsidR="00A80192" w:rsidRPr="00064AE0" w:rsidRDefault="00A80192" w:rsidP="00CF7B66">
            <w:pPr>
              <w:spacing w:line="500" w:lineRule="exact"/>
              <w:rPr>
                <w:rFonts w:ascii="仿宋" w:eastAsia="仿宋" w:hAnsi="仿宋" w:cs="Times New Roman"/>
                <w:color w:val="000000"/>
                <w:sz w:val="32"/>
                <w:szCs w:val="32"/>
              </w:rPr>
            </w:pPr>
          </w:p>
        </w:tc>
      </w:tr>
      <w:tr w:rsidR="00A80192" w:rsidRPr="00064AE0" w:rsidTr="00115AB2">
        <w:tc>
          <w:tcPr>
            <w:tcW w:w="959" w:type="dxa"/>
          </w:tcPr>
          <w:p w:rsidR="00A80192" w:rsidRPr="00064AE0" w:rsidRDefault="00A80192" w:rsidP="00CF7B66">
            <w:pPr>
              <w:spacing w:line="500" w:lineRule="exact"/>
              <w:rPr>
                <w:rFonts w:ascii="仿宋" w:eastAsia="仿宋" w:hAnsi="仿宋" w:cs="Times New Roman"/>
                <w:color w:val="000000"/>
                <w:sz w:val="32"/>
                <w:szCs w:val="32"/>
              </w:rPr>
            </w:pPr>
          </w:p>
        </w:tc>
        <w:tc>
          <w:tcPr>
            <w:tcW w:w="992" w:type="dxa"/>
          </w:tcPr>
          <w:p w:rsidR="00A80192" w:rsidRPr="00064AE0" w:rsidRDefault="00A80192" w:rsidP="00CF7B66">
            <w:pPr>
              <w:spacing w:line="500" w:lineRule="exact"/>
              <w:rPr>
                <w:rFonts w:ascii="仿宋" w:eastAsia="仿宋" w:hAnsi="仿宋" w:cs="Times New Roman"/>
                <w:color w:val="000000"/>
                <w:sz w:val="32"/>
                <w:szCs w:val="32"/>
              </w:rPr>
            </w:pPr>
          </w:p>
        </w:tc>
        <w:tc>
          <w:tcPr>
            <w:tcW w:w="144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209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4" w:type="dxa"/>
          </w:tcPr>
          <w:p w:rsidR="00A80192" w:rsidRPr="00064AE0" w:rsidRDefault="00A80192" w:rsidP="00CF7B66">
            <w:pPr>
              <w:spacing w:line="500" w:lineRule="exact"/>
              <w:rPr>
                <w:rFonts w:ascii="仿宋" w:eastAsia="仿宋" w:hAnsi="仿宋" w:cs="Times New Roman"/>
                <w:color w:val="000000"/>
                <w:sz w:val="32"/>
                <w:szCs w:val="32"/>
              </w:rPr>
            </w:pPr>
          </w:p>
        </w:tc>
      </w:tr>
      <w:tr w:rsidR="00A80192" w:rsidRPr="00064AE0" w:rsidTr="00115AB2">
        <w:tc>
          <w:tcPr>
            <w:tcW w:w="959" w:type="dxa"/>
          </w:tcPr>
          <w:p w:rsidR="00A80192" w:rsidRPr="00064AE0" w:rsidRDefault="00A80192" w:rsidP="00CF7B66">
            <w:pPr>
              <w:spacing w:line="500" w:lineRule="exact"/>
              <w:rPr>
                <w:rFonts w:ascii="仿宋" w:eastAsia="仿宋" w:hAnsi="仿宋" w:cs="Times New Roman"/>
                <w:color w:val="000000"/>
                <w:sz w:val="32"/>
                <w:szCs w:val="32"/>
              </w:rPr>
            </w:pPr>
          </w:p>
        </w:tc>
        <w:tc>
          <w:tcPr>
            <w:tcW w:w="992" w:type="dxa"/>
          </w:tcPr>
          <w:p w:rsidR="00A80192" w:rsidRPr="00064AE0" w:rsidRDefault="00A80192" w:rsidP="00CF7B66">
            <w:pPr>
              <w:spacing w:line="500" w:lineRule="exact"/>
              <w:rPr>
                <w:rFonts w:ascii="仿宋" w:eastAsia="仿宋" w:hAnsi="仿宋" w:cs="Times New Roman"/>
                <w:color w:val="000000"/>
                <w:sz w:val="32"/>
                <w:szCs w:val="32"/>
              </w:rPr>
            </w:pPr>
          </w:p>
        </w:tc>
        <w:tc>
          <w:tcPr>
            <w:tcW w:w="144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209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4" w:type="dxa"/>
          </w:tcPr>
          <w:p w:rsidR="00A80192" w:rsidRPr="00064AE0" w:rsidRDefault="00A80192" w:rsidP="00CF7B66">
            <w:pPr>
              <w:spacing w:line="500" w:lineRule="exact"/>
              <w:rPr>
                <w:rFonts w:ascii="仿宋" w:eastAsia="仿宋" w:hAnsi="仿宋" w:cs="Times New Roman"/>
                <w:color w:val="000000"/>
                <w:sz w:val="32"/>
                <w:szCs w:val="32"/>
              </w:rPr>
            </w:pPr>
          </w:p>
        </w:tc>
      </w:tr>
      <w:tr w:rsidR="00A80192" w:rsidRPr="00064AE0" w:rsidTr="00115AB2">
        <w:tc>
          <w:tcPr>
            <w:tcW w:w="959" w:type="dxa"/>
          </w:tcPr>
          <w:p w:rsidR="00A80192" w:rsidRPr="00064AE0" w:rsidRDefault="00A80192" w:rsidP="00CF7B66">
            <w:pPr>
              <w:spacing w:line="500" w:lineRule="exact"/>
              <w:rPr>
                <w:rFonts w:ascii="仿宋" w:eastAsia="仿宋" w:hAnsi="仿宋" w:cs="Times New Roman"/>
                <w:color w:val="000000"/>
                <w:sz w:val="32"/>
                <w:szCs w:val="32"/>
              </w:rPr>
            </w:pPr>
          </w:p>
        </w:tc>
        <w:tc>
          <w:tcPr>
            <w:tcW w:w="992" w:type="dxa"/>
          </w:tcPr>
          <w:p w:rsidR="00A80192" w:rsidRPr="00064AE0" w:rsidRDefault="00A80192" w:rsidP="00CF7B66">
            <w:pPr>
              <w:spacing w:line="500" w:lineRule="exact"/>
              <w:rPr>
                <w:rFonts w:ascii="仿宋" w:eastAsia="仿宋" w:hAnsi="仿宋" w:cs="Times New Roman"/>
                <w:color w:val="000000"/>
                <w:sz w:val="32"/>
                <w:szCs w:val="32"/>
              </w:rPr>
            </w:pPr>
          </w:p>
        </w:tc>
        <w:tc>
          <w:tcPr>
            <w:tcW w:w="144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209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4" w:type="dxa"/>
          </w:tcPr>
          <w:p w:rsidR="00A80192" w:rsidRPr="00064AE0" w:rsidRDefault="00A80192" w:rsidP="00CF7B66">
            <w:pPr>
              <w:spacing w:line="500" w:lineRule="exact"/>
              <w:rPr>
                <w:rFonts w:ascii="仿宋" w:eastAsia="仿宋" w:hAnsi="仿宋" w:cs="Times New Roman"/>
                <w:color w:val="000000"/>
                <w:sz w:val="32"/>
                <w:szCs w:val="32"/>
              </w:rPr>
            </w:pPr>
          </w:p>
        </w:tc>
      </w:tr>
      <w:tr w:rsidR="00A80192" w:rsidRPr="00064AE0" w:rsidTr="00115AB2">
        <w:tc>
          <w:tcPr>
            <w:tcW w:w="959" w:type="dxa"/>
          </w:tcPr>
          <w:p w:rsidR="00A80192" w:rsidRPr="00064AE0" w:rsidRDefault="00A80192" w:rsidP="00CF7B66">
            <w:pPr>
              <w:spacing w:line="500" w:lineRule="exact"/>
              <w:rPr>
                <w:rFonts w:ascii="仿宋" w:eastAsia="仿宋" w:hAnsi="仿宋" w:cs="Times New Roman"/>
                <w:color w:val="000000"/>
                <w:sz w:val="32"/>
                <w:szCs w:val="32"/>
              </w:rPr>
            </w:pPr>
          </w:p>
        </w:tc>
        <w:tc>
          <w:tcPr>
            <w:tcW w:w="992" w:type="dxa"/>
          </w:tcPr>
          <w:p w:rsidR="00A80192" w:rsidRPr="00064AE0" w:rsidRDefault="00A80192" w:rsidP="00CF7B66">
            <w:pPr>
              <w:spacing w:line="500" w:lineRule="exact"/>
              <w:rPr>
                <w:rFonts w:ascii="仿宋" w:eastAsia="仿宋" w:hAnsi="仿宋" w:cs="Times New Roman"/>
                <w:color w:val="000000"/>
                <w:sz w:val="32"/>
                <w:szCs w:val="32"/>
              </w:rPr>
            </w:pPr>
          </w:p>
        </w:tc>
        <w:tc>
          <w:tcPr>
            <w:tcW w:w="144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209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4" w:type="dxa"/>
          </w:tcPr>
          <w:p w:rsidR="00A80192" w:rsidRPr="00064AE0" w:rsidRDefault="00A80192" w:rsidP="00CF7B66">
            <w:pPr>
              <w:spacing w:line="500" w:lineRule="exact"/>
              <w:rPr>
                <w:rFonts w:ascii="仿宋" w:eastAsia="仿宋" w:hAnsi="仿宋" w:cs="Times New Roman"/>
                <w:color w:val="000000"/>
                <w:sz w:val="32"/>
                <w:szCs w:val="32"/>
              </w:rPr>
            </w:pPr>
          </w:p>
        </w:tc>
      </w:tr>
      <w:tr w:rsidR="00A80192" w:rsidRPr="00064AE0" w:rsidTr="00115AB2">
        <w:tc>
          <w:tcPr>
            <w:tcW w:w="959" w:type="dxa"/>
          </w:tcPr>
          <w:p w:rsidR="00A80192" w:rsidRPr="00064AE0" w:rsidRDefault="00A80192" w:rsidP="00CF7B66">
            <w:pPr>
              <w:spacing w:line="500" w:lineRule="exact"/>
              <w:rPr>
                <w:rFonts w:ascii="仿宋" w:eastAsia="仿宋" w:hAnsi="仿宋" w:cs="Times New Roman"/>
                <w:color w:val="000000"/>
                <w:sz w:val="32"/>
                <w:szCs w:val="32"/>
              </w:rPr>
            </w:pPr>
          </w:p>
        </w:tc>
        <w:tc>
          <w:tcPr>
            <w:tcW w:w="992" w:type="dxa"/>
          </w:tcPr>
          <w:p w:rsidR="00A80192" w:rsidRPr="00064AE0" w:rsidRDefault="00A80192" w:rsidP="00CF7B66">
            <w:pPr>
              <w:spacing w:line="500" w:lineRule="exact"/>
              <w:rPr>
                <w:rFonts w:ascii="仿宋" w:eastAsia="仿宋" w:hAnsi="仿宋" w:cs="Times New Roman"/>
                <w:color w:val="000000"/>
                <w:sz w:val="32"/>
                <w:szCs w:val="32"/>
              </w:rPr>
            </w:pPr>
          </w:p>
        </w:tc>
        <w:tc>
          <w:tcPr>
            <w:tcW w:w="144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209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4" w:type="dxa"/>
          </w:tcPr>
          <w:p w:rsidR="00A80192" w:rsidRPr="00064AE0" w:rsidRDefault="00A80192" w:rsidP="00CF7B66">
            <w:pPr>
              <w:spacing w:line="500" w:lineRule="exact"/>
              <w:rPr>
                <w:rFonts w:ascii="仿宋" w:eastAsia="仿宋" w:hAnsi="仿宋" w:cs="Times New Roman"/>
                <w:color w:val="000000"/>
                <w:sz w:val="32"/>
                <w:szCs w:val="32"/>
              </w:rPr>
            </w:pPr>
          </w:p>
        </w:tc>
      </w:tr>
      <w:tr w:rsidR="00A80192" w:rsidRPr="00064AE0" w:rsidTr="00115AB2">
        <w:tc>
          <w:tcPr>
            <w:tcW w:w="959" w:type="dxa"/>
          </w:tcPr>
          <w:p w:rsidR="00A80192" w:rsidRPr="00064AE0" w:rsidRDefault="00A80192" w:rsidP="00CF7B66">
            <w:pPr>
              <w:spacing w:line="500" w:lineRule="exact"/>
              <w:rPr>
                <w:rFonts w:ascii="仿宋" w:eastAsia="仿宋" w:hAnsi="仿宋" w:cs="Times New Roman"/>
                <w:color w:val="000000"/>
                <w:sz w:val="32"/>
                <w:szCs w:val="32"/>
              </w:rPr>
            </w:pPr>
          </w:p>
        </w:tc>
        <w:tc>
          <w:tcPr>
            <w:tcW w:w="992" w:type="dxa"/>
          </w:tcPr>
          <w:p w:rsidR="00A80192" w:rsidRPr="00064AE0" w:rsidRDefault="00A80192" w:rsidP="00CF7B66">
            <w:pPr>
              <w:spacing w:line="500" w:lineRule="exact"/>
              <w:rPr>
                <w:rFonts w:ascii="仿宋" w:eastAsia="仿宋" w:hAnsi="仿宋" w:cs="Times New Roman"/>
                <w:color w:val="000000"/>
                <w:sz w:val="32"/>
                <w:szCs w:val="32"/>
              </w:rPr>
            </w:pPr>
          </w:p>
        </w:tc>
        <w:tc>
          <w:tcPr>
            <w:tcW w:w="144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209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4" w:type="dxa"/>
          </w:tcPr>
          <w:p w:rsidR="00A80192" w:rsidRPr="00064AE0" w:rsidRDefault="00A80192" w:rsidP="00CF7B66">
            <w:pPr>
              <w:spacing w:line="500" w:lineRule="exact"/>
              <w:rPr>
                <w:rFonts w:ascii="仿宋" w:eastAsia="仿宋" w:hAnsi="仿宋" w:cs="Times New Roman"/>
                <w:color w:val="000000"/>
                <w:sz w:val="32"/>
                <w:szCs w:val="32"/>
              </w:rPr>
            </w:pPr>
          </w:p>
        </w:tc>
      </w:tr>
      <w:tr w:rsidR="00A80192" w:rsidRPr="00064AE0" w:rsidTr="00115AB2">
        <w:tc>
          <w:tcPr>
            <w:tcW w:w="959" w:type="dxa"/>
          </w:tcPr>
          <w:p w:rsidR="00A80192" w:rsidRPr="00064AE0" w:rsidRDefault="00A80192" w:rsidP="00CF7B66">
            <w:pPr>
              <w:spacing w:line="500" w:lineRule="exact"/>
              <w:rPr>
                <w:rFonts w:ascii="仿宋" w:eastAsia="仿宋" w:hAnsi="仿宋" w:cs="Times New Roman"/>
                <w:color w:val="000000"/>
                <w:sz w:val="32"/>
                <w:szCs w:val="32"/>
              </w:rPr>
            </w:pPr>
          </w:p>
        </w:tc>
        <w:tc>
          <w:tcPr>
            <w:tcW w:w="992" w:type="dxa"/>
          </w:tcPr>
          <w:p w:rsidR="00A80192" w:rsidRPr="00064AE0" w:rsidRDefault="00A80192" w:rsidP="00CF7B66">
            <w:pPr>
              <w:spacing w:line="500" w:lineRule="exact"/>
              <w:rPr>
                <w:rFonts w:ascii="仿宋" w:eastAsia="仿宋" w:hAnsi="仿宋" w:cs="Times New Roman"/>
                <w:color w:val="000000"/>
                <w:sz w:val="32"/>
                <w:szCs w:val="32"/>
              </w:rPr>
            </w:pPr>
          </w:p>
        </w:tc>
        <w:tc>
          <w:tcPr>
            <w:tcW w:w="144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209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4" w:type="dxa"/>
          </w:tcPr>
          <w:p w:rsidR="00A80192" w:rsidRPr="00064AE0" w:rsidRDefault="00A80192" w:rsidP="00CF7B66">
            <w:pPr>
              <w:spacing w:line="500" w:lineRule="exact"/>
              <w:rPr>
                <w:rFonts w:ascii="仿宋" w:eastAsia="仿宋" w:hAnsi="仿宋" w:cs="Times New Roman"/>
                <w:color w:val="000000"/>
                <w:sz w:val="32"/>
                <w:szCs w:val="32"/>
              </w:rPr>
            </w:pPr>
          </w:p>
        </w:tc>
      </w:tr>
      <w:tr w:rsidR="00A80192" w:rsidRPr="00064AE0" w:rsidTr="00115AB2">
        <w:tc>
          <w:tcPr>
            <w:tcW w:w="959" w:type="dxa"/>
          </w:tcPr>
          <w:p w:rsidR="00A80192" w:rsidRPr="00064AE0" w:rsidRDefault="00A80192" w:rsidP="00CF7B66">
            <w:pPr>
              <w:spacing w:line="500" w:lineRule="exact"/>
              <w:rPr>
                <w:rFonts w:ascii="仿宋" w:eastAsia="仿宋" w:hAnsi="仿宋" w:cs="Times New Roman"/>
                <w:color w:val="000000"/>
                <w:sz w:val="32"/>
                <w:szCs w:val="32"/>
              </w:rPr>
            </w:pPr>
          </w:p>
        </w:tc>
        <w:tc>
          <w:tcPr>
            <w:tcW w:w="992" w:type="dxa"/>
          </w:tcPr>
          <w:p w:rsidR="00A80192" w:rsidRPr="00064AE0" w:rsidRDefault="00A80192" w:rsidP="00CF7B66">
            <w:pPr>
              <w:spacing w:line="500" w:lineRule="exact"/>
              <w:rPr>
                <w:rFonts w:ascii="仿宋" w:eastAsia="仿宋" w:hAnsi="仿宋" w:cs="Times New Roman"/>
                <w:color w:val="000000"/>
                <w:sz w:val="32"/>
                <w:szCs w:val="32"/>
              </w:rPr>
            </w:pPr>
          </w:p>
        </w:tc>
        <w:tc>
          <w:tcPr>
            <w:tcW w:w="144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209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4" w:type="dxa"/>
          </w:tcPr>
          <w:p w:rsidR="00A80192" w:rsidRPr="00064AE0" w:rsidRDefault="00A80192" w:rsidP="00CF7B66">
            <w:pPr>
              <w:spacing w:line="500" w:lineRule="exact"/>
              <w:rPr>
                <w:rFonts w:ascii="仿宋" w:eastAsia="仿宋" w:hAnsi="仿宋" w:cs="Times New Roman"/>
                <w:color w:val="000000"/>
                <w:sz w:val="32"/>
                <w:szCs w:val="32"/>
              </w:rPr>
            </w:pPr>
          </w:p>
        </w:tc>
      </w:tr>
      <w:tr w:rsidR="00A80192" w:rsidRPr="00064AE0" w:rsidTr="00115AB2">
        <w:tc>
          <w:tcPr>
            <w:tcW w:w="959" w:type="dxa"/>
          </w:tcPr>
          <w:p w:rsidR="00A80192" w:rsidRPr="00064AE0" w:rsidRDefault="00A80192" w:rsidP="00CF7B66">
            <w:pPr>
              <w:spacing w:line="500" w:lineRule="exact"/>
              <w:rPr>
                <w:rFonts w:ascii="仿宋" w:eastAsia="仿宋" w:hAnsi="仿宋" w:cs="Times New Roman"/>
                <w:color w:val="000000"/>
                <w:sz w:val="32"/>
                <w:szCs w:val="32"/>
              </w:rPr>
            </w:pPr>
          </w:p>
        </w:tc>
        <w:tc>
          <w:tcPr>
            <w:tcW w:w="992" w:type="dxa"/>
          </w:tcPr>
          <w:p w:rsidR="00A80192" w:rsidRPr="00064AE0" w:rsidRDefault="00A80192" w:rsidP="00CF7B66">
            <w:pPr>
              <w:spacing w:line="500" w:lineRule="exact"/>
              <w:rPr>
                <w:rFonts w:ascii="仿宋" w:eastAsia="仿宋" w:hAnsi="仿宋" w:cs="Times New Roman"/>
                <w:color w:val="000000"/>
                <w:sz w:val="32"/>
                <w:szCs w:val="32"/>
              </w:rPr>
            </w:pPr>
          </w:p>
        </w:tc>
        <w:tc>
          <w:tcPr>
            <w:tcW w:w="144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209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4" w:type="dxa"/>
          </w:tcPr>
          <w:p w:rsidR="00A80192" w:rsidRPr="00064AE0" w:rsidRDefault="00A80192" w:rsidP="00CF7B66">
            <w:pPr>
              <w:spacing w:line="500" w:lineRule="exact"/>
              <w:rPr>
                <w:rFonts w:ascii="仿宋" w:eastAsia="仿宋" w:hAnsi="仿宋" w:cs="Times New Roman"/>
                <w:color w:val="000000"/>
                <w:sz w:val="32"/>
                <w:szCs w:val="32"/>
              </w:rPr>
            </w:pPr>
          </w:p>
        </w:tc>
      </w:tr>
      <w:tr w:rsidR="00A80192" w:rsidRPr="00064AE0" w:rsidTr="00115AB2">
        <w:tc>
          <w:tcPr>
            <w:tcW w:w="959" w:type="dxa"/>
          </w:tcPr>
          <w:p w:rsidR="00A80192" w:rsidRPr="00064AE0" w:rsidRDefault="00A80192" w:rsidP="00CF7B66">
            <w:pPr>
              <w:spacing w:line="500" w:lineRule="exact"/>
              <w:rPr>
                <w:rFonts w:ascii="仿宋" w:eastAsia="仿宋" w:hAnsi="仿宋" w:cs="Times New Roman"/>
                <w:color w:val="000000"/>
                <w:sz w:val="32"/>
                <w:szCs w:val="32"/>
              </w:rPr>
            </w:pPr>
          </w:p>
        </w:tc>
        <w:tc>
          <w:tcPr>
            <w:tcW w:w="992" w:type="dxa"/>
          </w:tcPr>
          <w:p w:rsidR="00A80192" w:rsidRPr="00064AE0" w:rsidRDefault="00A80192" w:rsidP="00CF7B66">
            <w:pPr>
              <w:spacing w:line="500" w:lineRule="exact"/>
              <w:rPr>
                <w:rFonts w:ascii="仿宋" w:eastAsia="仿宋" w:hAnsi="仿宋" w:cs="Times New Roman"/>
                <w:color w:val="000000"/>
                <w:sz w:val="32"/>
                <w:szCs w:val="32"/>
              </w:rPr>
            </w:pPr>
          </w:p>
        </w:tc>
        <w:tc>
          <w:tcPr>
            <w:tcW w:w="144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209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4" w:type="dxa"/>
          </w:tcPr>
          <w:p w:rsidR="00A80192" w:rsidRPr="00064AE0" w:rsidRDefault="00A80192" w:rsidP="00CF7B66">
            <w:pPr>
              <w:spacing w:line="500" w:lineRule="exact"/>
              <w:rPr>
                <w:rFonts w:ascii="仿宋" w:eastAsia="仿宋" w:hAnsi="仿宋" w:cs="Times New Roman"/>
                <w:color w:val="000000"/>
                <w:sz w:val="32"/>
                <w:szCs w:val="32"/>
              </w:rPr>
            </w:pPr>
          </w:p>
        </w:tc>
      </w:tr>
      <w:tr w:rsidR="00A80192" w:rsidRPr="00064AE0" w:rsidTr="00115AB2">
        <w:tc>
          <w:tcPr>
            <w:tcW w:w="959" w:type="dxa"/>
          </w:tcPr>
          <w:p w:rsidR="00A80192" w:rsidRPr="00064AE0" w:rsidRDefault="00A80192" w:rsidP="00CF7B66">
            <w:pPr>
              <w:spacing w:line="500" w:lineRule="exact"/>
              <w:rPr>
                <w:rFonts w:ascii="仿宋" w:eastAsia="仿宋" w:hAnsi="仿宋" w:cs="Times New Roman"/>
                <w:color w:val="000000"/>
                <w:sz w:val="32"/>
                <w:szCs w:val="32"/>
              </w:rPr>
            </w:pPr>
          </w:p>
        </w:tc>
        <w:tc>
          <w:tcPr>
            <w:tcW w:w="992" w:type="dxa"/>
          </w:tcPr>
          <w:p w:rsidR="00A80192" w:rsidRPr="00064AE0" w:rsidRDefault="00A80192" w:rsidP="00CF7B66">
            <w:pPr>
              <w:spacing w:line="500" w:lineRule="exact"/>
              <w:rPr>
                <w:rFonts w:ascii="仿宋" w:eastAsia="仿宋" w:hAnsi="仿宋" w:cs="Times New Roman"/>
                <w:color w:val="000000"/>
                <w:sz w:val="32"/>
                <w:szCs w:val="32"/>
              </w:rPr>
            </w:pPr>
          </w:p>
        </w:tc>
        <w:tc>
          <w:tcPr>
            <w:tcW w:w="144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209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4" w:type="dxa"/>
          </w:tcPr>
          <w:p w:rsidR="00A80192" w:rsidRPr="00064AE0" w:rsidRDefault="00A80192" w:rsidP="00CF7B66">
            <w:pPr>
              <w:spacing w:line="500" w:lineRule="exact"/>
              <w:rPr>
                <w:rFonts w:ascii="仿宋" w:eastAsia="仿宋" w:hAnsi="仿宋" w:cs="Times New Roman"/>
                <w:color w:val="000000"/>
                <w:sz w:val="32"/>
                <w:szCs w:val="32"/>
              </w:rPr>
            </w:pPr>
          </w:p>
        </w:tc>
      </w:tr>
      <w:tr w:rsidR="00A80192" w:rsidRPr="00064AE0" w:rsidTr="00115AB2">
        <w:tc>
          <w:tcPr>
            <w:tcW w:w="959" w:type="dxa"/>
          </w:tcPr>
          <w:p w:rsidR="00A80192" w:rsidRPr="00064AE0" w:rsidRDefault="00A80192" w:rsidP="00CF7B66">
            <w:pPr>
              <w:spacing w:line="500" w:lineRule="exact"/>
              <w:rPr>
                <w:rFonts w:ascii="仿宋" w:eastAsia="仿宋" w:hAnsi="仿宋" w:cs="Times New Roman"/>
                <w:color w:val="000000"/>
                <w:sz w:val="32"/>
                <w:szCs w:val="32"/>
              </w:rPr>
            </w:pPr>
          </w:p>
        </w:tc>
        <w:tc>
          <w:tcPr>
            <w:tcW w:w="992" w:type="dxa"/>
          </w:tcPr>
          <w:p w:rsidR="00A80192" w:rsidRPr="00064AE0" w:rsidRDefault="00A80192" w:rsidP="00CF7B66">
            <w:pPr>
              <w:spacing w:line="500" w:lineRule="exact"/>
              <w:rPr>
                <w:rFonts w:ascii="仿宋" w:eastAsia="仿宋" w:hAnsi="仿宋" w:cs="Times New Roman"/>
                <w:color w:val="000000"/>
                <w:sz w:val="32"/>
                <w:szCs w:val="32"/>
              </w:rPr>
            </w:pPr>
          </w:p>
        </w:tc>
        <w:tc>
          <w:tcPr>
            <w:tcW w:w="144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209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4" w:type="dxa"/>
          </w:tcPr>
          <w:p w:rsidR="00A80192" w:rsidRPr="00064AE0" w:rsidRDefault="00A80192" w:rsidP="00CF7B66">
            <w:pPr>
              <w:spacing w:line="500" w:lineRule="exact"/>
              <w:rPr>
                <w:rFonts w:ascii="仿宋" w:eastAsia="仿宋" w:hAnsi="仿宋" w:cs="Times New Roman"/>
                <w:color w:val="000000"/>
                <w:sz w:val="32"/>
                <w:szCs w:val="32"/>
              </w:rPr>
            </w:pPr>
          </w:p>
        </w:tc>
      </w:tr>
      <w:tr w:rsidR="00A80192" w:rsidRPr="00064AE0" w:rsidTr="00115AB2">
        <w:tc>
          <w:tcPr>
            <w:tcW w:w="959" w:type="dxa"/>
          </w:tcPr>
          <w:p w:rsidR="00A80192" w:rsidRPr="00064AE0" w:rsidRDefault="00A80192" w:rsidP="00CF7B66">
            <w:pPr>
              <w:spacing w:line="500" w:lineRule="exact"/>
              <w:rPr>
                <w:rFonts w:ascii="仿宋" w:eastAsia="仿宋" w:hAnsi="仿宋" w:cs="Times New Roman"/>
                <w:color w:val="000000"/>
                <w:sz w:val="32"/>
                <w:szCs w:val="32"/>
              </w:rPr>
            </w:pPr>
          </w:p>
        </w:tc>
        <w:tc>
          <w:tcPr>
            <w:tcW w:w="992" w:type="dxa"/>
          </w:tcPr>
          <w:p w:rsidR="00A80192" w:rsidRPr="00064AE0" w:rsidRDefault="00A80192" w:rsidP="00CF7B66">
            <w:pPr>
              <w:spacing w:line="500" w:lineRule="exact"/>
              <w:rPr>
                <w:rFonts w:ascii="仿宋" w:eastAsia="仿宋" w:hAnsi="仿宋" w:cs="Times New Roman"/>
                <w:color w:val="000000"/>
                <w:sz w:val="32"/>
                <w:szCs w:val="32"/>
              </w:rPr>
            </w:pPr>
          </w:p>
        </w:tc>
        <w:tc>
          <w:tcPr>
            <w:tcW w:w="144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209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4" w:type="dxa"/>
          </w:tcPr>
          <w:p w:rsidR="00A80192" w:rsidRPr="00064AE0" w:rsidRDefault="00A80192" w:rsidP="00CF7B66">
            <w:pPr>
              <w:spacing w:line="500" w:lineRule="exact"/>
              <w:rPr>
                <w:rFonts w:ascii="仿宋" w:eastAsia="仿宋" w:hAnsi="仿宋" w:cs="Times New Roman"/>
                <w:color w:val="000000"/>
                <w:sz w:val="32"/>
                <w:szCs w:val="32"/>
              </w:rPr>
            </w:pPr>
          </w:p>
        </w:tc>
      </w:tr>
      <w:tr w:rsidR="00A80192" w:rsidRPr="00064AE0" w:rsidTr="00115AB2">
        <w:tc>
          <w:tcPr>
            <w:tcW w:w="959" w:type="dxa"/>
          </w:tcPr>
          <w:p w:rsidR="00A80192" w:rsidRPr="00064AE0" w:rsidRDefault="00A80192" w:rsidP="00CF7B66">
            <w:pPr>
              <w:spacing w:line="500" w:lineRule="exact"/>
              <w:rPr>
                <w:rFonts w:ascii="仿宋" w:eastAsia="仿宋" w:hAnsi="仿宋" w:cs="Times New Roman"/>
                <w:color w:val="000000"/>
                <w:sz w:val="32"/>
                <w:szCs w:val="32"/>
              </w:rPr>
            </w:pPr>
          </w:p>
        </w:tc>
        <w:tc>
          <w:tcPr>
            <w:tcW w:w="992" w:type="dxa"/>
          </w:tcPr>
          <w:p w:rsidR="00A80192" w:rsidRPr="00064AE0" w:rsidRDefault="00A80192" w:rsidP="00CF7B66">
            <w:pPr>
              <w:spacing w:line="500" w:lineRule="exact"/>
              <w:rPr>
                <w:rFonts w:ascii="仿宋" w:eastAsia="仿宋" w:hAnsi="仿宋" w:cs="Times New Roman"/>
                <w:color w:val="000000"/>
                <w:sz w:val="32"/>
                <w:szCs w:val="32"/>
              </w:rPr>
            </w:pPr>
          </w:p>
        </w:tc>
        <w:tc>
          <w:tcPr>
            <w:tcW w:w="144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209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4" w:type="dxa"/>
          </w:tcPr>
          <w:p w:rsidR="00A80192" w:rsidRPr="00064AE0" w:rsidRDefault="00A80192" w:rsidP="00CF7B66">
            <w:pPr>
              <w:spacing w:line="500" w:lineRule="exact"/>
              <w:rPr>
                <w:rFonts w:ascii="仿宋" w:eastAsia="仿宋" w:hAnsi="仿宋" w:cs="Times New Roman"/>
                <w:color w:val="000000"/>
                <w:sz w:val="32"/>
                <w:szCs w:val="32"/>
              </w:rPr>
            </w:pPr>
          </w:p>
        </w:tc>
      </w:tr>
      <w:tr w:rsidR="00A80192" w:rsidRPr="00064AE0" w:rsidTr="00115AB2">
        <w:tc>
          <w:tcPr>
            <w:tcW w:w="959" w:type="dxa"/>
          </w:tcPr>
          <w:p w:rsidR="00A80192" w:rsidRPr="00064AE0" w:rsidRDefault="00A80192" w:rsidP="00CF7B66">
            <w:pPr>
              <w:spacing w:line="500" w:lineRule="exact"/>
              <w:rPr>
                <w:rFonts w:ascii="仿宋" w:eastAsia="仿宋" w:hAnsi="仿宋" w:cs="Times New Roman"/>
                <w:color w:val="000000"/>
                <w:sz w:val="32"/>
                <w:szCs w:val="32"/>
              </w:rPr>
            </w:pPr>
          </w:p>
        </w:tc>
        <w:tc>
          <w:tcPr>
            <w:tcW w:w="992" w:type="dxa"/>
          </w:tcPr>
          <w:p w:rsidR="00A80192" w:rsidRPr="00064AE0" w:rsidRDefault="00A80192" w:rsidP="00CF7B66">
            <w:pPr>
              <w:spacing w:line="500" w:lineRule="exact"/>
              <w:rPr>
                <w:rFonts w:ascii="仿宋" w:eastAsia="仿宋" w:hAnsi="仿宋" w:cs="Times New Roman"/>
                <w:color w:val="000000"/>
                <w:sz w:val="32"/>
                <w:szCs w:val="32"/>
              </w:rPr>
            </w:pPr>
          </w:p>
        </w:tc>
        <w:tc>
          <w:tcPr>
            <w:tcW w:w="144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209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4" w:type="dxa"/>
          </w:tcPr>
          <w:p w:rsidR="00A80192" w:rsidRPr="00064AE0" w:rsidRDefault="00A80192" w:rsidP="00CF7B66">
            <w:pPr>
              <w:spacing w:line="500" w:lineRule="exact"/>
              <w:rPr>
                <w:rFonts w:ascii="仿宋" w:eastAsia="仿宋" w:hAnsi="仿宋" w:cs="Times New Roman"/>
                <w:color w:val="000000"/>
                <w:sz w:val="32"/>
                <w:szCs w:val="32"/>
              </w:rPr>
            </w:pPr>
          </w:p>
        </w:tc>
      </w:tr>
      <w:tr w:rsidR="00A80192" w:rsidRPr="00064AE0" w:rsidTr="00115AB2">
        <w:tc>
          <w:tcPr>
            <w:tcW w:w="959" w:type="dxa"/>
          </w:tcPr>
          <w:p w:rsidR="00A80192" w:rsidRPr="00064AE0" w:rsidRDefault="00A80192" w:rsidP="00CF7B66">
            <w:pPr>
              <w:spacing w:line="500" w:lineRule="exact"/>
              <w:rPr>
                <w:rFonts w:ascii="仿宋" w:eastAsia="仿宋" w:hAnsi="仿宋" w:cs="Times New Roman"/>
                <w:color w:val="000000"/>
                <w:sz w:val="32"/>
                <w:szCs w:val="32"/>
              </w:rPr>
            </w:pPr>
          </w:p>
        </w:tc>
        <w:tc>
          <w:tcPr>
            <w:tcW w:w="992" w:type="dxa"/>
          </w:tcPr>
          <w:p w:rsidR="00A80192" w:rsidRPr="00064AE0" w:rsidRDefault="00A80192" w:rsidP="00CF7B66">
            <w:pPr>
              <w:spacing w:line="500" w:lineRule="exact"/>
              <w:rPr>
                <w:rFonts w:ascii="仿宋" w:eastAsia="仿宋" w:hAnsi="仿宋" w:cs="Times New Roman"/>
                <w:color w:val="000000"/>
                <w:sz w:val="32"/>
                <w:szCs w:val="32"/>
              </w:rPr>
            </w:pPr>
          </w:p>
        </w:tc>
        <w:tc>
          <w:tcPr>
            <w:tcW w:w="144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209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4" w:type="dxa"/>
          </w:tcPr>
          <w:p w:rsidR="00A80192" w:rsidRPr="00064AE0" w:rsidRDefault="00A80192" w:rsidP="00CF7B66">
            <w:pPr>
              <w:spacing w:line="500" w:lineRule="exact"/>
              <w:rPr>
                <w:rFonts w:ascii="仿宋" w:eastAsia="仿宋" w:hAnsi="仿宋" w:cs="Times New Roman"/>
                <w:color w:val="000000"/>
                <w:sz w:val="32"/>
                <w:szCs w:val="32"/>
              </w:rPr>
            </w:pPr>
          </w:p>
        </w:tc>
      </w:tr>
      <w:tr w:rsidR="00A80192" w:rsidRPr="00064AE0" w:rsidTr="00115AB2">
        <w:tc>
          <w:tcPr>
            <w:tcW w:w="959" w:type="dxa"/>
          </w:tcPr>
          <w:p w:rsidR="00A80192" w:rsidRPr="00064AE0" w:rsidRDefault="00A80192" w:rsidP="00CF7B66">
            <w:pPr>
              <w:spacing w:line="500" w:lineRule="exact"/>
              <w:rPr>
                <w:rFonts w:ascii="仿宋" w:eastAsia="仿宋" w:hAnsi="仿宋" w:cs="Times New Roman"/>
                <w:color w:val="000000"/>
                <w:sz w:val="32"/>
                <w:szCs w:val="32"/>
              </w:rPr>
            </w:pPr>
          </w:p>
        </w:tc>
        <w:tc>
          <w:tcPr>
            <w:tcW w:w="992" w:type="dxa"/>
          </w:tcPr>
          <w:p w:rsidR="00A80192" w:rsidRPr="00064AE0" w:rsidRDefault="00A80192" w:rsidP="00CF7B66">
            <w:pPr>
              <w:spacing w:line="500" w:lineRule="exact"/>
              <w:rPr>
                <w:rFonts w:ascii="仿宋" w:eastAsia="仿宋" w:hAnsi="仿宋" w:cs="Times New Roman"/>
                <w:color w:val="000000"/>
                <w:sz w:val="32"/>
                <w:szCs w:val="32"/>
              </w:rPr>
            </w:pPr>
          </w:p>
        </w:tc>
        <w:tc>
          <w:tcPr>
            <w:tcW w:w="144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209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4" w:type="dxa"/>
          </w:tcPr>
          <w:p w:rsidR="00A80192" w:rsidRPr="00064AE0" w:rsidRDefault="00A80192" w:rsidP="00CF7B66">
            <w:pPr>
              <w:spacing w:line="500" w:lineRule="exact"/>
              <w:rPr>
                <w:rFonts w:ascii="仿宋" w:eastAsia="仿宋" w:hAnsi="仿宋" w:cs="Times New Roman"/>
                <w:color w:val="000000"/>
                <w:sz w:val="32"/>
                <w:szCs w:val="32"/>
              </w:rPr>
            </w:pPr>
          </w:p>
        </w:tc>
      </w:tr>
      <w:tr w:rsidR="00A80192" w:rsidRPr="00064AE0" w:rsidTr="00115AB2">
        <w:tc>
          <w:tcPr>
            <w:tcW w:w="959" w:type="dxa"/>
          </w:tcPr>
          <w:p w:rsidR="00A80192" w:rsidRPr="00064AE0" w:rsidRDefault="00A80192" w:rsidP="00CF7B66">
            <w:pPr>
              <w:spacing w:line="500" w:lineRule="exact"/>
              <w:rPr>
                <w:rFonts w:ascii="仿宋" w:eastAsia="仿宋" w:hAnsi="仿宋" w:cs="Times New Roman"/>
                <w:color w:val="000000"/>
                <w:sz w:val="32"/>
                <w:szCs w:val="32"/>
              </w:rPr>
            </w:pPr>
          </w:p>
        </w:tc>
        <w:tc>
          <w:tcPr>
            <w:tcW w:w="992" w:type="dxa"/>
          </w:tcPr>
          <w:p w:rsidR="00A80192" w:rsidRPr="00064AE0" w:rsidRDefault="00A80192" w:rsidP="00CF7B66">
            <w:pPr>
              <w:spacing w:line="500" w:lineRule="exact"/>
              <w:rPr>
                <w:rFonts w:ascii="仿宋" w:eastAsia="仿宋" w:hAnsi="仿宋" w:cs="Times New Roman"/>
                <w:color w:val="000000"/>
                <w:sz w:val="32"/>
                <w:szCs w:val="32"/>
              </w:rPr>
            </w:pPr>
          </w:p>
        </w:tc>
        <w:tc>
          <w:tcPr>
            <w:tcW w:w="144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1132" w:type="dxa"/>
          </w:tcPr>
          <w:p w:rsidR="00A80192" w:rsidRPr="00064AE0" w:rsidRDefault="00A80192" w:rsidP="00CF7B66">
            <w:pPr>
              <w:spacing w:line="500" w:lineRule="exact"/>
              <w:rPr>
                <w:rFonts w:ascii="仿宋" w:eastAsia="仿宋" w:hAnsi="仿宋" w:cs="Times New Roman"/>
                <w:color w:val="000000"/>
                <w:sz w:val="32"/>
                <w:szCs w:val="32"/>
              </w:rPr>
            </w:pPr>
          </w:p>
        </w:tc>
        <w:tc>
          <w:tcPr>
            <w:tcW w:w="2099" w:type="dxa"/>
          </w:tcPr>
          <w:p w:rsidR="00A80192" w:rsidRPr="00064AE0" w:rsidRDefault="00A80192" w:rsidP="00CF7B66">
            <w:pPr>
              <w:spacing w:line="500" w:lineRule="exact"/>
              <w:rPr>
                <w:rFonts w:ascii="仿宋" w:eastAsia="仿宋" w:hAnsi="仿宋" w:cs="Times New Roman"/>
                <w:color w:val="000000"/>
                <w:sz w:val="32"/>
                <w:szCs w:val="32"/>
              </w:rPr>
            </w:pPr>
          </w:p>
        </w:tc>
        <w:tc>
          <w:tcPr>
            <w:tcW w:w="1134" w:type="dxa"/>
          </w:tcPr>
          <w:p w:rsidR="00A80192" w:rsidRPr="00064AE0" w:rsidRDefault="00A80192" w:rsidP="00CF7B66">
            <w:pPr>
              <w:spacing w:line="500" w:lineRule="exact"/>
              <w:rPr>
                <w:rFonts w:ascii="仿宋" w:eastAsia="仿宋" w:hAnsi="仿宋" w:cs="Times New Roman"/>
                <w:color w:val="000000"/>
                <w:sz w:val="32"/>
                <w:szCs w:val="32"/>
              </w:rPr>
            </w:pPr>
          </w:p>
        </w:tc>
      </w:tr>
    </w:tbl>
    <w:p w:rsidR="00A80192" w:rsidRPr="005F1B14" w:rsidRDefault="00A80192" w:rsidP="006F7FD2">
      <w:pPr>
        <w:spacing w:line="500" w:lineRule="exact"/>
        <w:ind w:firstLineChars="2200" w:firstLine="6160"/>
        <w:rPr>
          <w:rFonts w:ascii="仿宋_GB2312" w:eastAsia="仿宋_GB2312" w:hAnsi="仿宋"/>
          <w:sz w:val="28"/>
          <w:szCs w:val="28"/>
        </w:rPr>
        <w:sectPr w:rsidR="00A80192" w:rsidRPr="005F1B14" w:rsidSect="00D603C6">
          <w:footerReference w:type="default" r:id="rId7"/>
          <w:pgSz w:w="11906" w:h="16838" w:code="9"/>
          <w:pgMar w:top="2098" w:right="1474" w:bottom="1985" w:left="1588" w:header="851" w:footer="1418" w:gutter="0"/>
          <w:cols w:space="425"/>
          <w:docGrid w:type="lines" w:linePitch="312"/>
        </w:sectPr>
      </w:pPr>
    </w:p>
    <w:p w:rsidR="00A80192" w:rsidRPr="008A194E" w:rsidRDefault="00A80192" w:rsidP="006F7FD2">
      <w:pPr>
        <w:pStyle w:val="a6"/>
        <w:widowControl w:val="0"/>
        <w:tabs>
          <w:tab w:val="left" w:pos="312"/>
        </w:tabs>
        <w:spacing w:before="0" w:beforeAutospacing="0" w:after="0" w:afterAutospacing="0" w:line="560" w:lineRule="exact"/>
        <w:jc w:val="both"/>
        <w:rPr>
          <w:rFonts w:ascii="黑体" w:eastAsia="黑体" w:hAnsi="黑体" w:cs="仿宋_GB2312"/>
          <w:color w:val="000000"/>
          <w:sz w:val="32"/>
          <w:szCs w:val="32"/>
        </w:rPr>
      </w:pPr>
      <w:r>
        <w:rPr>
          <w:rFonts w:ascii="黑体" w:eastAsia="黑体" w:hAnsi="黑体" w:cs="仿宋_GB2312" w:hint="eastAsia"/>
          <w:color w:val="000000"/>
          <w:sz w:val="32"/>
          <w:szCs w:val="32"/>
        </w:rPr>
        <w:lastRenderedPageBreak/>
        <w:t>附件</w:t>
      </w:r>
      <w:r>
        <w:rPr>
          <w:rFonts w:ascii="黑体" w:eastAsia="黑体" w:hAnsi="黑体" w:cs="仿宋_GB2312"/>
          <w:color w:val="000000"/>
          <w:sz w:val="32"/>
          <w:szCs w:val="32"/>
        </w:rPr>
        <w:t>5</w:t>
      </w:r>
    </w:p>
    <w:tbl>
      <w:tblPr>
        <w:tblW w:w="15180" w:type="dxa"/>
        <w:jc w:val="center"/>
        <w:tblInd w:w="91" w:type="dxa"/>
        <w:tblLayout w:type="fixed"/>
        <w:tblLook w:val="00A0"/>
      </w:tblPr>
      <w:tblGrid>
        <w:gridCol w:w="726"/>
        <w:gridCol w:w="897"/>
        <w:gridCol w:w="898"/>
        <w:gridCol w:w="898"/>
        <w:gridCol w:w="721"/>
        <w:gridCol w:w="790"/>
        <w:gridCol w:w="570"/>
        <w:gridCol w:w="221"/>
        <w:gridCol w:w="791"/>
        <w:gridCol w:w="791"/>
        <w:gridCol w:w="237"/>
        <w:gridCol w:w="554"/>
        <w:gridCol w:w="126"/>
        <w:gridCol w:w="665"/>
        <w:gridCol w:w="15"/>
        <w:gridCol w:w="680"/>
        <w:gridCol w:w="96"/>
        <w:gridCol w:w="584"/>
        <w:gridCol w:w="207"/>
        <w:gridCol w:w="473"/>
        <w:gridCol w:w="318"/>
        <w:gridCol w:w="362"/>
        <w:gridCol w:w="429"/>
        <w:gridCol w:w="791"/>
        <w:gridCol w:w="2340"/>
      </w:tblGrid>
      <w:tr w:rsidR="00A80192" w:rsidRPr="00CC12DB" w:rsidTr="00AE70E8">
        <w:trPr>
          <w:trHeight w:val="510"/>
          <w:jc w:val="center"/>
        </w:trPr>
        <w:tc>
          <w:tcPr>
            <w:tcW w:w="15180" w:type="dxa"/>
            <w:gridSpan w:val="25"/>
            <w:tcBorders>
              <w:top w:val="nil"/>
              <w:left w:val="nil"/>
              <w:bottom w:val="nil"/>
              <w:right w:val="nil"/>
            </w:tcBorders>
            <w:noWrap/>
            <w:vAlign w:val="center"/>
          </w:tcPr>
          <w:p w:rsidR="00A80192" w:rsidRPr="00AE70E8" w:rsidRDefault="00A80192" w:rsidP="009A18FB">
            <w:pPr>
              <w:widowControl/>
              <w:jc w:val="center"/>
              <w:rPr>
                <w:rFonts w:ascii="方正小标宋简体" w:eastAsia="方正小标宋简体" w:cs="宋体"/>
                <w:color w:val="000000"/>
                <w:kern w:val="0"/>
                <w:sz w:val="40"/>
                <w:szCs w:val="40"/>
              </w:rPr>
            </w:pPr>
            <w:r w:rsidRPr="00AE70E8">
              <w:rPr>
                <w:rFonts w:ascii="方正小标宋简体" w:eastAsia="方正小标宋简体" w:hAnsi="宋体" w:cs="宋体" w:hint="eastAsia"/>
                <w:color w:val="000000"/>
                <w:kern w:val="0"/>
                <w:sz w:val="40"/>
                <w:szCs w:val="40"/>
              </w:rPr>
              <w:t>寿县农村改厕“回头看”排查问题厕所登记台账</w:t>
            </w:r>
          </w:p>
        </w:tc>
      </w:tr>
      <w:tr w:rsidR="00A80192" w:rsidRPr="00CC12DB" w:rsidTr="00AE70E8">
        <w:trPr>
          <w:trHeight w:val="469"/>
          <w:jc w:val="center"/>
        </w:trPr>
        <w:tc>
          <w:tcPr>
            <w:tcW w:w="5500" w:type="dxa"/>
            <w:gridSpan w:val="7"/>
            <w:tcBorders>
              <w:top w:val="nil"/>
              <w:left w:val="nil"/>
              <w:bottom w:val="nil"/>
              <w:right w:val="nil"/>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乡镇（盖章）：</w:t>
            </w:r>
            <w:r w:rsidRPr="00CC12DB">
              <w:rPr>
                <w:rFonts w:ascii="宋体" w:hAnsi="宋体" w:cs="宋体"/>
                <w:color w:val="000000"/>
                <w:kern w:val="0"/>
                <w:sz w:val="22"/>
                <w:szCs w:val="22"/>
              </w:rPr>
              <w:t xml:space="preserve">                         </w:t>
            </w:r>
          </w:p>
        </w:tc>
        <w:tc>
          <w:tcPr>
            <w:tcW w:w="2040" w:type="dxa"/>
            <w:gridSpan w:val="4"/>
            <w:tcBorders>
              <w:top w:val="nil"/>
              <w:left w:val="nil"/>
              <w:bottom w:val="nil"/>
              <w:right w:val="nil"/>
            </w:tcBorders>
            <w:noWrap/>
            <w:vAlign w:val="center"/>
          </w:tcPr>
          <w:p w:rsidR="00A80192" w:rsidRPr="00CC12DB" w:rsidRDefault="00A80192" w:rsidP="00CC12DB">
            <w:pPr>
              <w:widowControl/>
              <w:jc w:val="left"/>
              <w:rPr>
                <w:rFonts w:ascii="宋体" w:cs="宋体"/>
                <w:color w:val="000000"/>
                <w:kern w:val="0"/>
                <w:sz w:val="22"/>
              </w:rPr>
            </w:pPr>
          </w:p>
        </w:tc>
        <w:tc>
          <w:tcPr>
            <w:tcW w:w="680" w:type="dxa"/>
            <w:gridSpan w:val="2"/>
            <w:tcBorders>
              <w:top w:val="nil"/>
              <w:left w:val="nil"/>
              <w:bottom w:val="nil"/>
              <w:right w:val="nil"/>
            </w:tcBorders>
            <w:noWrap/>
            <w:vAlign w:val="center"/>
          </w:tcPr>
          <w:p w:rsidR="00A80192" w:rsidRPr="00CC12DB" w:rsidRDefault="00A80192" w:rsidP="00CC12DB">
            <w:pPr>
              <w:widowControl/>
              <w:jc w:val="left"/>
              <w:rPr>
                <w:rFonts w:ascii="宋体" w:cs="宋体"/>
                <w:color w:val="000000"/>
                <w:kern w:val="0"/>
                <w:sz w:val="22"/>
              </w:rPr>
            </w:pPr>
          </w:p>
        </w:tc>
        <w:tc>
          <w:tcPr>
            <w:tcW w:w="680" w:type="dxa"/>
            <w:gridSpan w:val="2"/>
            <w:tcBorders>
              <w:top w:val="nil"/>
              <w:left w:val="nil"/>
              <w:bottom w:val="nil"/>
              <w:right w:val="nil"/>
            </w:tcBorders>
            <w:noWrap/>
            <w:vAlign w:val="center"/>
          </w:tcPr>
          <w:p w:rsidR="00A80192" w:rsidRPr="00CC12DB" w:rsidRDefault="00A80192" w:rsidP="00CC12DB">
            <w:pPr>
              <w:widowControl/>
              <w:jc w:val="left"/>
              <w:rPr>
                <w:rFonts w:ascii="宋体" w:cs="宋体"/>
                <w:color w:val="000000"/>
                <w:kern w:val="0"/>
                <w:sz w:val="22"/>
              </w:rPr>
            </w:pPr>
          </w:p>
        </w:tc>
        <w:tc>
          <w:tcPr>
            <w:tcW w:w="680" w:type="dxa"/>
            <w:tcBorders>
              <w:top w:val="nil"/>
              <w:left w:val="nil"/>
              <w:bottom w:val="nil"/>
              <w:right w:val="nil"/>
            </w:tcBorders>
            <w:noWrap/>
            <w:vAlign w:val="center"/>
          </w:tcPr>
          <w:p w:rsidR="00A80192" w:rsidRPr="00CC12DB" w:rsidRDefault="00A80192" w:rsidP="00CC12DB">
            <w:pPr>
              <w:widowControl/>
              <w:jc w:val="left"/>
              <w:rPr>
                <w:rFonts w:ascii="宋体" w:cs="宋体"/>
                <w:color w:val="000000"/>
                <w:kern w:val="0"/>
                <w:sz w:val="22"/>
              </w:rPr>
            </w:pPr>
          </w:p>
        </w:tc>
        <w:tc>
          <w:tcPr>
            <w:tcW w:w="680" w:type="dxa"/>
            <w:gridSpan w:val="2"/>
            <w:tcBorders>
              <w:top w:val="nil"/>
              <w:left w:val="nil"/>
              <w:bottom w:val="nil"/>
              <w:right w:val="nil"/>
            </w:tcBorders>
            <w:noWrap/>
            <w:vAlign w:val="center"/>
          </w:tcPr>
          <w:p w:rsidR="00A80192" w:rsidRPr="00CC12DB" w:rsidRDefault="00A80192" w:rsidP="00CC12DB">
            <w:pPr>
              <w:widowControl/>
              <w:jc w:val="left"/>
              <w:rPr>
                <w:rFonts w:ascii="宋体" w:cs="宋体"/>
                <w:color w:val="000000"/>
                <w:kern w:val="0"/>
                <w:sz w:val="22"/>
              </w:rPr>
            </w:pPr>
          </w:p>
        </w:tc>
        <w:tc>
          <w:tcPr>
            <w:tcW w:w="680" w:type="dxa"/>
            <w:gridSpan w:val="2"/>
            <w:tcBorders>
              <w:top w:val="nil"/>
              <w:left w:val="nil"/>
              <w:bottom w:val="nil"/>
              <w:right w:val="nil"/>
            </w:tcBorders>
            <w:noWrap/>
            <w:vAlign w:val="center"/>
          </w:tcPr>
          <w:p w:rsidR="00A80192" w:rsidRPr="00CC12DB" w:rsidRDefault="00A80192" w:rsidP="00CC12DB">
            <w:pPr>
              <w:widowControl/>
              <w:jc w:val="left"/>
              <w:rPr>
                <w:rFonts w:ascii="宋体" w:cs="宋体"/>
                <w:color w:val="000000"/>
                <w:kern w:val="0"/>
                <w:sz w:val="22"/>
              </w:rPr>
            </w:pPr>
          </w:p>
        </w:tc>
        <w:tc>
          <w:tcPr>
            <w:tcW w:w="680" w:type="dxa"/>
            <w:gridSpan w:val="2"/>
            <w:tcBorders>
              <w:top w:val="nil"/>
              <w:left w:val="nil"/>
              <w:bottom w:val="nil"/>
              <w:right w:val="nil"/>
            </w:tcBorders>
            <w:noWrap/>
            <w:vAlign w:val="center"/>
          </w:tcPr>
          <w:p w:rsidR="00A80192" w:rsidRPr="00CC12DB" w:rsidRDefault="00A80192" w:rsidP="00CC12DB">
            <w:pPr>
              <w:widowControl/>
              <w:jc w:val="left"/>
              <w:rPr>
                <w:rFonts w:ascii="宋体" w:cs="宋体"/>
                <w:color w:val="000000"/>
                <w:kern w:val="0"/>
                <w:sz w:val="22"/>
              </w:rPr>
            </w:pPr>
          </w:p>
        </w:tc>
        <w:tc>
          <w:tcPr>
            <w:tcW w:w="3560" w:type="dxa"/>
            <w:gridSpan w:val="3"/>
            <w:tcBorders>
              <w:top w:val="nil"/>
              <w:left w:val="nil"/>
              <w:bottom w:val="nil"/>
              <w:right w:val="nil"/>
            </w:tcBorders>
            <w:noWrap/>
            <w:vAlign w:val="center"/>
          </w:tcPr>
          <w:p w:rsidR="00A80192" w:rsidRPr="00CC12DB" w:rsidRDefault="00A80192" w:rsidP="009A18FB">
            <w:pPr>
              <w:widowControl/>
              <w:jc w:val="left"/>
              <w:rPr>
                <w:rFonts w:ascii="宋体" w:cs="宋体"/>
                <w:color w:val="000000"/>
                <w:kern w:val="0"/>
                <w:sz w:val="22"/>
              </w:rPr>
            </w:pPr>
            <w:r w:rsidRPr="00CC12DB">
              <w:rPr>
                <w:rFonts w:ascii="宋体" w:hAnsi="宋体" w:cs="宋体"/>
                <w:color w:val="000000"/>
                <w:kern w:val="0"/>
                <w:sz w:val="22"/>
                <w:szCs w:val="22"/>
              </w:rPr>
              <w:t xml:space="preserve"> </w:t>
            </w:r>
          </w:p>
        </w:tc>
      </w:tr>
      <w:tr w:rsidR="00A80192" w:rsidRPr="00CC12DB" w:rsidTr="00AE70E8">
        <w:trPr>
          <w:trHeight w:val="372"/>
          <w:jc w:val="center"/>
        </w:trPr>
        <w:tc>
          <w:tcPr>
            <w:tcW w:w="726" w:type="dxa"/>
            <w:vMerge w:val="restart"/>
            <w:tcBorders>
              <w:top w:val="single" w:sz="4" w:space="0" w:color="auto"/>
              <w:left w:val="single" w:sz="4" w:space="0" w:color="auto"/>
              <w:bottom w:val="single" w:sz="4" w:space="0" w:color="000000"/>
              <w:right w:val="single" w:sz="4" w:space="0" w:color="auto"/>
            </w:tcBorders>
            <w:vAlign w:val="center"/>
          </w:tcPr>
          <w:p w:rsidR="00A80192" w:rsidRPr="00CC12DB" w:rsidRDefault="00A80192" w:rsidP="00CC12DB">
            <w:pPr>
              <w:widowControl/>
              <w:jc w:val="center"/>
              <w:rPr>
                <w:rFonts w:ascii="宋体" w:cs="宋体"/>
                <w:color w:val="000000"/>
                <w:kern w:val="0"/>
                <w:sz w:val="22"/>
              </w:rPr>
            </w:pPr>
            <w:r w:rsidRPr="00CC12DB">
              <w:rPr>
                <w:rFonts w:ascii="宋体" w:hAnsi="宋体" w:cs="宋体" w:hint="eastAsia"/>
                <w:color w:val="000000"/>
                <w:kern w:val="0"/>
                <w:sz w:val="22"/>
                <w:szCs w:val="22"/>
              </w:rPr>
              <w:t>序号</w:t>
            </w:r>
          </w:p>
        </w:tc>
        <w:tc>
          <w:tcPr>
            <w:tcW w:w="897" w:type="dxa"/>
            <w:vMerge w:val="restart"/>
            <w:tcBorders>
              <w:top w:val="single" w:sz="4" w:space="0" w:color="auto"/>
              <w:left w:val="single" w:sz="4" w:space="0" w:color="auto"/>
              <w:bottom w:val="single" w:sz="4" w:space="0" w:color="000000"/>
              <w:right w:val="single" w:sz="4" w:space="0" w:color="auto"/>
            </w:tcBorders>
            <w:vAlign w:val="center"/>
          </w:tcPr>
          <w:p w:rsidR="00A80192" w:rsidRPr="00CC12DB" w:rsidRDefault="00A80192" w:rsidP="00CC12DB">
            <w:pPr>
              <w:widowControl/>
              <w:jc w:val="center"/>
              <w:rPr>
                <w:rFonts w:ascii="宋体" w:cs="宋体"/>
                <w:color w:val="000000"/>
                <w:kern w:val="0"/>
                <w:sz w:val="22"/>
              </w:rPr>
            </w:pPr>
            <w:r w:rsidRPr="00CC12DB">
              <w:rPr>
                <w:rFonts w:ascii="宋体" w:hAnsi="宋体" w:cs="宋体" w:hint="eastAsia"/>
                <w:color w:val="000000"/>
                <w:kern w:val="0"/>
                <w:sz w:val="22"/>
                <w:szCs w:val="22"/>
              </w:rPr>
              <w:t>行政村</w:t>
            </w:r>
          </w:p>
        </w:tc>
        <w:tc>
          <w:tcPr>
            <w:tcW w:w="898" w:type="dxa"/>
            <w:vMerge w:val="restart"/>
            <w:tcBorders>
              <w:top w:val="single" w:sz="4" w:space="0" w:color="auto"/>
              <w:left w:val="single" w:sz="4" w:space="0" w:color="auto"/>
              <w:bottom w:val="single" w:sz="4" w:space="0" w:color="000000"/>
              <w:right w:val="single" w:sz="4" w:space="0" w:color="auto"/>
            </w:tcBorders>
            <w:vAlign w:val="center"/>
          </w:tcPr>
          <w:p w:rsidR="00A80192" w:rsidRPr="00CC12DB" w:rsidRDefault="00A80192" w:rsidP="00CC12DB">
            <w:pPr>
              <w:widowControl/>
              <w:jc w:val="center"/>
              <w:rPr>
                <w:rFonts w:ascii="宋体" w:cs="宋体"/>
                <w:color w:val="000000"/>
                <w:kern w:val="0"/>
                <w:sz w:val="22"/>
              </w:rPr>
            </w:pPr>
            <w:r w:rsidRPr="00CC12DB">
              <w:rPr>
                <w:rFonts w:ascii="宋体" w:hAnsi="宋体" w:cs="宋体" w:hint="eastAsia"/>
                <w:color w:val="000000"/>
                <w:kern w:val="0"/>
                <w:sz w:val="22"/>
                <w:szCs w:val="22"/>
              </w:rPr>
              <w:t>村民组</w:t>
            </w:r>
          </w:p>
        </w:tc>
        <w:tc>
          <w:tcPr>
            <w:tcW w:w="898" w:type="dxa"/>
            <w:vMerge w:val="restart"/>
            <w:tcBorders>
              <w:top w:val="single" w:sz="4" w:space="0" w:color="auto"/>
              <w:left w:val="single" w:sz="4" w:space="0" w:color="auto"/>
              <w:bottom w:val="single" w:sz="4" w:space="0" w:color="000000"/>
              <w:right w:val="single" w:sz="4" w:space="0" w:color="auto"/>
            </w:tcBorders>
            <w:vAlign w:val="center"/>
          </w:tcPr>
          <w:p w:rsidR="00A80192" w:rsidRPr="00CC12DB" w:rsidRDefault="00A80192" w:rsidP="00CC12DB">
            <w:pPr>
              <w:widowControl/>
              <w:jc w:val="center"/>
              <w:rPr>
                <w:rFonts w:ascii="宋体" w:cs="宋体"/>
                <w:color w:val="000000"/>
                <w:kern w:val="0"/>
                <w:sz w:val="22"/>
              </w:rPr>
            </w:pPr>
            <w:r w:rsidRPr="00CC12DB">
              <w:rPr>
                <w:rFonts w:ascii="宋体" w:hAnsi="宋体" w:cs="宋体" w:hint="eastAsia"/>
                <w:color w:val="000000"/>
                <w:kern w:val="0"/>
                <w:sz w:val="22"/>
                <w:szCs w:val="22"/>
              </w:rPr>
              <w:t>姓名</w:t>
            </w:r>
          </w:p>
        </w:tc>
        <w:tc>
          <w:tcPr>
            <w:tcW w:w="721" w:type="dxa"/>
            <w:vMerge w:val="restart"/>
            <w:tcBorders>
              <w:top w:val="single" w:sz="4" w:space="0" w:color="auto"/>
              <w:left w:val="single" w:sz="4" w:space="0" w:color="auto"/>
              <w:bottom w:val="single" w:sz="4" w:space="0" w:color="000000"/>
              <w:right w:val="single" w:sz="4" w:space="0" w:color="auto"/>
            </w:tcBorders>
            <w:vAlign w:val="center"/>
          </w:tcPr>
          <w:p w:rsidR="00A80192" w:rsidRPr="00CC12DB" w:rsidRDefault="00A80192" w:rsidP="00CC12DB">
            <w:pPr>
              <w:widowControl/>
              <w:jc w:val="center"/>
              <w:rPr>
                <w:rFonts w:ascii="宋体" w:cs="宋体"/>
                <w:color w:val="000000"/>
                <w:kern w:val="0"/>
                <w:sz w:val="22"/>
              </w:rPr>
            </w:pPr>
            <w:r>
              <w:rPr>
                <w:rFonts w:ascii="宋体" w:hAnsi="宋体" w:cs="宋体" w:hint="eastAsia"/>
                <w:color w:val="000000"/>
                <w:kern w:val="0"/>
                <w:sz w:val="22"/>
                <w:szCs w:val="22"/>
              </w:rPr>
              <w:t>改厕年度</w:t>
            </w:r>
          </w:p>
        </w:tc>
        <w:tc>
          <w:tcPr>
            <w:tcW w:w="11040" w:type="dxa"/>
            <w:gridSpan w:val="20"/>
            <w:tcBorders>
              <w:top w:val="single" w:sz="4" w:space="0" w:color="auto"/>
              <w:left w:val="nil"/>
              <w:bottom w:val="single" w:sz="4" w:space="0" w:color="auto"/>
              <w:right w:val="single" w:sz="4" w:space="0" w:color="000000"/>
            </w:tcBorders>
            <w:vAlign w:val="center"/>
          </w:tcPr>
          <w:p w:rsidR="00A80192" w:rsidRPr="00CC12DB" w:rsidRDefault="00A80192" w:rsidP="00CC12DB">
            <w:pPr>
              <w:widowControl/>
              <w:jc w:val="center"/>
              <w:rPr>
                <w:rFonts w:ascii="宋体" w:cs="宋体"/>
                <w:color w:val="000000"/>
                <w:kern w:val="0"/>
                <w:sz w:val="22"/>
              </w:rPr>
            </w:pPr>
            <w:r w:rsidRPr="00CC12DB">
              <w:rPr>
                <w:rFonts w:ascii="宋体" w:hAnsi="宋体" w:cs="宋体" w:hint="eastAsia"/>
                <w:color w:val="000000"/>
                <w:kern w:val="0"/>
                <w:sz w:val="22"/>
                <w:szCs w:val="22"/>
              </w:rPr>
              <w:t>存在哪些问题</w:t>
            </w:r>
          </w:p>
        </w:tc>
      </w:tr>
      <w:tr w:rsidR="00A80192" w:rsidRPr="00CC12DB" w:rsidTr="00AE70E8">
        <w:trPr>
          <w:trHeight w:val="1740"/>
          <w:jc w:val="center"/>
        </w:trPr>
        <w:tc>
          <w:tcPr>
            <w:tcW w:w="726" w:type="dxa"/>
            <w:vMerge/>
            <w:tcBorders>
              <w:top w:val="single" w:sz="4" w:space="0" w:color="auto"/>
              <w:left w:val="single" w:sz="4" w:space="0" w:color="auto"/>
              <w:bottom w:val="single" w:sz="4" w:space="0" w:color="000000"/>
              <w:right w:val="single" w:sz="4" w:space="0" w:color="auto"/>
            </w:tcBorders>
            <w:vAlign w:val="center"/>
          </w:tcPr>
          <w:p w:rsidR="00A80192" w:rsidRPr="00CC12DB" w:rsidRDefault="00A80192" w:rsidP="00CC12DB">
            <w:pPr>
              <w:widowControl/>
              <w:jc w:val="left"/>
              <w:rPr>
                <w:rFonts w:ascii="宋体" w:cs="宋体"/>
                <w:color w:val="000000"/>
                <w:kern w:val="0"/>
                <w:sz w:val="22"/>
              </w:rPr>
            </w:pPr>
          </w:p>
        </w:tc>
        <w:tc>
          <w:tcPr>
            <w:tcW w:w="897" w:type="dxa"/>
            <w:vMerge/>
            <w:tcBorders>
              <w:top w:val="single" w:sz="4" w:space="0" w:color="auto"/>
              <w:left w:val="single" w:sz="4" w:space="0" w:color="auto"/>
              <w:bottom w:val="single" w:sz="4" w:space="0" w:color="000000"/>
              <w:right w:val="single" w:sz="4" w:space="0" w:color="auto"/>
            </w:tcBorders>
            <w:vAlign w:val="center"/>
          </w:tcPr>
          <w:p w:rsidR="00A80192" w:rsidRPr="00CC12DB" w:rsidRDefault="00A80192" w:rsidP="00CC12DB">
            <w:pPr>
              <w:widowControl/>
              <w:jc w:val="left"/>
              <w:rPr>
                <w:rFonts w:ascii="宋体" w:cs="宋体"/>
                <w:color w:val="000000"/>
                <w:kern w:val="0"/>
                <w:sz w:val="22"/>
              </w:rPr>
            </w:pPr>
          </w:p>
        </w:tc>
        <w:tc>
          <w:tcPr>
            <w:tcW w:w="898" w:type="dxa"/>
            <w:vMerge/>
            <w:tcBorders>
              <w:top w:val="single" w:sz="4" w:space="0" w:color="auto"/>
              <w:left w:val="single" w:sz="4" w:space="0" w:color="auto"/>
              <w:bottom w:val="single" w:sz="4" w:space="0" w:color="000000"/>
              <w:right w:val="single" w:sz="4" w:space="0" w:color="auto"/>
            </w:tcBorders>
            <w:vAlign w:val="center"/>
          </w:tcPr>
          <w:p w:rsidR="00A80192" w:rsidRPr="00CC12DB" w:rsidRDefault="00A80192" w:rsidP="00CC12DB">
            <w:pPr>
              <w:widowControl/>
              <w:jc w:val="left"/>
              <w:rPr>
                <w:rFonts w:ascii="宋体" w:cs="宋体"/>
                <w:color w:val="000000"/>
                <w:kern w:val="0"/>
                <w:sz w:val="22"/>
              </w:rPr>
            </w:pPr>
          </w:p>
        </w:tc>
        <w:tc>
          <w:tcPr>
            <w:tcW w:w="898" w:type="dxa"/>
            <w:vMerge/>
            <w:tcBorders>
              <w:top w:val="single" w:sz="4" w:space="0" w:color="auto"/>
              <w:left w:val="single" w:sz="4" w:space="0" w:color="auto"/>
              <w:bottom w:val="single" w:sz="4" w:space="0" w:color="000000"/>
              <w:right w:val="single" w:sz="4" w:space="0" w:color="auto"/>
            </w:tcBorders>
            <w:vAlign w:val="center"/>
          </w:tcPr>
          <w:p w:rsidR="00A80192" w:rsidRPr="00CC12DB" w:rsidRDefault="00A80192" w:rsidP="00CC12DB">
            <w:pPr>
              <w:widowControl/>
              <w:jc w:val="left"/>
              <w:rPr>
                <w:rFonts w:ascii="宋体" w:cs="宋体"/>
                <w:color w:val="000000"/>
                <w:kern w:val="0"/>
                <w:sz w:val="22"/>
              </w:rPr>
            </w:pPr>
          </w:p>
        </w:tc>
        <w:tc>
          <w:tcPr>
            <w:tcW w:w="721" w:type="dxa"/>
            <w:vMerge/>
            <w:tcBorders>
              <w:top w:val="single" w:sz="4" w:space="0" w:color="auto"/>
              <w:left w:val="single" w:sz="4" w:space="0" w:color="auto"/>
              <w:bottom w:val="single" w:sz="4" w:space="0" w:color="000000"/>
              <w:right w:val="single" w:sz="4" w:space="0" w:color="auto"/>
            </w:tcBorders>
            <w:vAlign w:val="center"/>
          </w:tcPr>
          <w:p w:rsidR="00A80192" w:rsidRPr="00CC12DB" w:rsidRDefault="00A80192" w:rsidP="00CC12DB">
            <w:pPr>
              <w:widowControl/>
              <w:jc w:val="left"/>
              <w:rPr>
                <w:rFonts w:ascii="宋体" w:cs="宋体"/>
                <w:color w:val="000000"/>
                <w:kern w:val="0"/>
                <w:sz w:val="22"/>
              </w:rPr>
            </w:pPr>
          </w:p>
        </w:tc>
        <w:tc>
          <w:tcPr>
            <w:tcW w:w="790" w:type="dxa"/>
            <w:tcBorders>
              <w:top w:val="nil"/>
              <w:left w:val="nil"/>
              <w:bottom w:val="single" w:sz="4" w:space="0" w:color="auto"/>
              <w:right w:val="single" w:sz="4" w:space="0" w:color="auto"/>
            </w:tcBorders>
            <w:vAlign w:val="center"/>
          </w:tcPr>
          <w:p w:rsidR="00A80192" w:rsidRPr="00CC12DB" w:rsidRDefault="00A80192" w:rsidP="00CC12DB">
            <w:pPr>
              <w:widowControl/>
              <w:jc w:val="center"/>
              <w:rPr>
                <w:rFonts w:ascii="宋体" w:cs="宋体"/>
                <w:color w:val="000000"/>
                <w:kern w:val="0"/>
                <w:sz w:val="22"/>
              </w:rPr>
            </w:pPr>
            <w:r w:rsidRPr="00CC12DB">
              <w:rPr>
                <w:rFonts w:ascii="宋体" w:hAnsi="宋体" w:cs="宋体" w:hint="eastAsia"/>
                <w:color w:val="000000"/>
                <w:kern w:val="0"/>
                <w:sz w:val="22"/>
                <w:szCs w:val="22"/>
              </w:rPr>
              <w:t>档案不齐</w:t>
            </w:r>
          </w:p>
        </w:tc>
        <w:tc>
          <w:tcPr>
            <w:tcW w:w="791" w:type="dxa"/>
            <w:gridSpan w:val="2"/>
            <w:tcBorders>
              <w:top w:val="nil"/>
              <w:left w:val="nil"/>
              <w:bottom w:val="single" w:sz="4" w:space="0" w:color="auto"/>
              <w:right w:val="single" w:sz="4" w:space="0" w:color="auto"/>
            </w:tcBorders>
            <w:vAlign w:val="center"/>
          </w:tcPr>
          <w:p w:rsidR="00A80192" w:rsidRPr="00CC12DB" w:rsidRDefault="00A80192" w:rsidP="00CC12DB">
            <w:pPr>
              <w:widowControl/>
              <w:jc w:val="center"/>
              <w:rPr>
                <w:rFonts w:ascii="宋体" w:cs="宋体"/>
                <w:color w:val="000000"/>
                <w:kern w:val="0"/>
                <w:sz w:val="22"/>
              </w:rPr>
            </w:pPr>
            <w:r w:rsidRPr="00CC12DB">
              <w:rPr>
                <w:rFonts w:ascii="宋体" w:hAnsi="宋体" w:cs="宋体" w:hint="eastAsia"/>
                <w:color w:val="000000"/>
                <w:kern w:val="0"/>
                <w:sz w:val="22"/>
                <w:szCs w:val="22"/>
              </w:rPr>
              <w:t>厕屋不达要求</w:t>
            </w:r>
          </w:p>
        </w:tc>
        <w:tc>
          <w:tcPr>
            <w:tcW w:w="791" w:type="dxa"/>
            <w:tcBorders>
              <w:top w:val="nil"/>
              <w:left w:val="nil"/>
              <w:bottom w:val="single" w:sz="4" w:space="0" w:color="auto"/>
              <w:right w:val="single" w:sz="4" w:space="0" w:color="auto"/>
            </w:tcBorders>
            <w:vAlign w:val="center"/>
          </w:tcPr>
          <w:p w:rsidR="00A80192" w:rsidRPr="00CC12DB" w:rsidRDefault="00A80192" w:rsidP="00CC12DB">
            <w:pPr>
              <w:widowControl/>
              <w:jc w:val="center"/>
              <w:rPr>
                <w:rFonts w:ascii="宋体" w:cs="宋体"/>
                <w:color w:val="000000"/>
                <w:kern w:val="0"/>
                <w:sz w:val="22"/>
              </w:rPr>
            </w:pPr>
            <w:r w:rsidRPr="00CC12DB">
              <w:rPr>
                <w:rFonts w:ascii="宋体" w:hAnsi="宋体" w:cs="宋体" w:hint="eastAsia"/>
                <w:color w:val="000000"/>
                <w:kern w:val="0"/>
                <w:sz w:val="22"/>
                <w:szCs w:val="22"/>
              </w:rPr>
              <w:t>粪污直排</w:t>
            </w:r>
          </w:p>
        </w:tc>
        <w:tc>
          <w:tcPr>
            <w:tcW w:w="791" w:type="dxa"/>
            <w:tcBorders>
              <w:top w:val="nil"/>
              <w:left w:val="nil"/>
              <w:bottom w:val="single" w:sz="4" w:space="0" w:color="auto"/>
              <w:right w:val="single" w:sz="4" w:space="0" w:color="auto"/>
            </w:tcBorders>
            <w:vAlign w:val="center"/>
          </w:tcPr>
          <w:p w:rsidR="00A80192" w:rsidRPr="00CC12DB" w:rsidRDefault="00A80192" w:rsidP="00CC12DB">
            <w:pPr>
              <w:widowControl/>
              <w:jc w:val="center"/>
              <w:rPr>
                <w:rFonts w:ascii="宋体" w:cs="宋体"/>
                <w:color w:val="000000"/>
                <w:kern w:val="0"/>
                <w:sz w:val="22"/>
              </w:rPr>
            </w:pPr>
            <w:r w:rsidRPr="00CC12DB">
              <w:rPr>
                <w:rFonts w:ascii="宋体" w:hAnsi="宋体" w:cs="宋体" w:hint="eastAsia"/>
                <w:color w:val="000000"/>
                <w:kern w:val="0"/>
                <w:sz w:val="22"/>
                <w:szCs w:val="22"/>
              </w:rPr>
              <w:t>产品质量存在问题</w:t>
            </w:r>
          </w:p>
        </w:tc>
        <w:tc>
          <w:tcPr>
            <w:tcW w:w="791" w:type="dxa"/>
            <w:gridSpan w:val="2"/>
            <w:tcBorders>
              <w:top w:val="nil"/>
              <w:left w:val="nil"/>
              <w:bottom w:val="single" w:sz="4" w:space="0" w:color="auto"/>
              <w:right w:val="single" w:sz="4" w:space="0" w:color="auto"/>
            </w:tcBorders>
            <w:vAlign w:val="center"/>
          </w:tcPr>
          <w:p w:rsidR="00A80192" w:rsidRPr="00CC12DB" w:rsidRDefault="00A80192" w:rsidP="00CC12DB">
            <w:pPr>
              <w:widowControl/>
              <w:jc w:val="center"/>
              <w:rPr>
                <w:rFonts w:ascii="宋体" w:cs="宋体"/>
                <w:color w:val="000000"/>
                <w:kern w:val="0"/>
                <w:sz w:val="22"/>
              </w:rPr>
            </w:pPr>
            <w:r w:rsidRPr="00CC12DB">
              <w:rPr>
                <w:rFonts w:ascii="宋体" w:hAnsi="宋体" w:cs="宋体" w:hint="eastAsia"/>
                <w:color w:val="000000"/>
                <w:kern w:val="0"/>
                <w:sz w:val="22"/>
                <w:szCs w:val="22"/>
              </w:rPr>
              <w:t>工程质量存在问题</w:t>
            </w:r>
          </w:p>
        </w:tc>
        <w:tc>
          <w:tcPr>
            <w:tcW w:w="791" w:type="dxa"/>
            <w:gridSpan w:val="2"/>
            <w:tcBorders>
              <w:top w:val="nil"/>
              <w:left w:val="nil"/>
              <w:bottom w:val="single" w:sz="4" w:space="0" w:color="auto"/>
              <w:right w:val="single" w:sz="4" w:space="0" w:color="auto"/>
            </w:tcBorders>
            <w:vAlign w:val="center"/>
          </w:tcPr>
          <w:p w:rsidR="00A80192" w:rsidRPr="00CC12DB" w:rsidRDefault="00A80192" w:rsidP="00CC12DB">
            <w:pPr>
              <w:widowControl/>
              <w:jc w:val="center"/>
              <w:rPr>
                <w:rFonts w:ascii="宋体" w:cs="宋体"/>
                <w:color w:val="000000"/>
                <w:kern w:val="0"/>
                <w:sz w:val="22"/>
              </w:rPr>
            </w:pPr>
            <w:r w:rsidRPr="00CC12DB">
              <w:rPr>
                <w:rFonts w:ascii="宋体" w:hAnsi="宋体" w:cs="宋体" w:hint="eastAsia"/>
                <w:color w:val="000000"/>
                <w:kern w:val="0"/>
                <w:sz w:val="22"/>
                <w:szCs w:val="22"/>
              </w:rPr>
              <w:t>安装不合理</w:t>
            </w:r>
          </w:p>
        </w:tc>
        <w:tc>
          <w:tcPr>
            <w:tcW w:w="791" w:type="dxa"/>
            <w:gridSpan w:val="3"/>
            <w:tcBorders>
              <w:top w:val="nil"/>
              <w:left w:val="nil"/>
              <w:bottom w:val="single" w:sz="4" w:space="0" w:color="auto"/>
              <w:right w:val="single" w:sz="4" w:space="0" w:color="auto"/>
            </w:tcBorders>
            <w:vAlign w:val="center"/>
          </w:tcPr>
          <w:p w:rsidR="00A80192" w:rsidRPr="00CC12DB" w:rsidRDefault="00A80192" w:rsidP="00CC12DB">
            <w:pPr>
              <w:widowControl/>
              <w:jc w:val="center"/>
              <w:rPr>
                <w:rFonts w:ascii="宋体" w:cs="宋体"/>
                <w:color w:val="000000"/>
                <w:kern w:val="0"/>
                <w:sz w:val="22"/>
              </w:rPr>
            </w:pPr>
            <w:r w:rsidRPr="00CC12DB">
              <w:rPr>
                <w:rFonts w:ascii="宋体" w:hAnsi="宋体" w:cs="宋体" w:hint="eastAsia"/>
                <w:color w:val="000000"/>
                <w:kern w:val="0"/>
                <w:sz w:val="22"/>
                <w:szCs w:val="22"/>
              </w:rPr>
              <w:t>旱厕未拆</w:t>
            </w:r>
            <w:r w:rsidRPr="00CC12DB">
              <w:rPr>
                <w:rFonts w:ascii="宋体" w:hAnsi="宋体" w:cs="宋体"/>
                <w:color w:val="000000"/>
                <w:kern w:val="0"/>
                <w:sz w:val="22"/>
                <w:szCs w:val="22"/>
              </w:rPr>
              <w:t>(</w:t>
            </w:r>
            <w:r w:rsidRPr="00CC12DB">
              <w:rPr>
                <w:rFonts w:ascii="宋体" w:hAnsi="宋体" w:cs="宋体" w:hint="eastAsia"/>
                <w:color w:val="000000"/>
                <w:kern w:val="0"/>
                <w:sz w:val="22"/>
                <w:szCs w:val="22"/>
              </w:rPr>
              <w:t>不含改作他用的</w:t>
            </w:r>
            <w:r w:rsidRPr="00CC12DB">
              <w:rPr>
                <w:rFonts w:ascii="宋体" w:hAnsi="宋体" w:cs="宋体"/>
                <w:color w:val="000000"/>
                <w:kern w:val="0"/>
                <w:sz w:val="22"/>
                <w:szCs w:val="22"/>
              </w:rPr>
              <w:t>)</w:t>
            </w:r>
          </w:p>
        </w:tc>
        <w:tc>
          <w:tcPr>
            <w:tcW w:w="791" w:type="dxa"/>
            <w:gridSpan w:val="2"/>
            <w:tcBorders>
              <w:top w:val="nil"/>
              <w:left w:val="nil"/>
              <w:bottom w:val="single" w:sz="4" w:space="0" w:color="auto"/>
              <w:right w:val="single" w:sz="4" w:space="0" w:color="auto"/>
            </w:tcBorders>
            <w:vAlign w:val="center"/>
          </w:tcPr>
          <w:p w:rsidR="00A80192" w:rsidRPr="00CC12DB" w:rsidRDefault="00A80192" w:rsidP="00CC12DB">
            <w:pPr>
              <w:widowControl/>
              <w:jc w:val="center"/>
              <w:rPr>
                <w:rFonts w:ascii="宋体" w:cs="宋体"/>
                <w:color w:val="000000"/>
                <w:kern w:val="0"/>
                <w:sz w:val="22"/>
              </w:rPr>
            </w:pPr>
            <w:r>
              <w:rPr>
                <w:rFonts w:ascii="宋体" w:hAnsi="宋体" w:cs="宋体" w:hint="eastAsia"/>
                <w:color w:val="000000"/>
                <w:kern w:val="0"/>
                <w:sz w:val="22"/>
                <w:szCs w:val="22"/>
              </w:rPr>
              <w:t>不方便</w:t>
            </w:r>
            <w:r w:rsidRPr="00CC12DB">
              <w:rPr>
                <w:rFonts w:ascii="宋体" w:hAnsi="宋体" w:cs="宋体" w:hint="eastAsia"/>
                <w:color w:val="000000"/>
                <w:kern w:val="0"/>
                <w:sz w:val="22"/>
                <w:szCs w:val="22"/>
              </w:rPr>
              <w:t>使用</w:t>
            </w:r>
          </w:p>
        </w:tc>
        <w:tc>
          <w:tcPr>
            <w:tcW w:w="791" w:type="dxa"/>
            <w:gridSpan w:val="2"/>
            <w:tcBorders>
              <w:top w:val="nil"/>
              <w:left w:val="nil"/>
              <w:bottom w:val="single" w:sz="4" w:space="0" w:color="auto"/>
              <w:right w:val="single" w:sz="4" w:space="0" w:color="auto"/>
            </w:tcBorders>
            <w:vAlign w:val="center"/>
          </w:tcPr>
          <w:p w:rsidR="00A80192" w:rsidRPr="00CC12DB" w:rsidRDefault="00A80192" w:rsidP="00CC12DB">
            <w:pPr>
              <w:widowControl/>
              <w:jc w:val="center"/>
              <w:rPr>
                <w:rFonts w:ascii="宋体" w:cs="宋体"/>
                <w:color w:val="000000"/>
                <w:kern w:val="0"/>
                <w:sz w:val="22"/>
              </w:rPr>
            </w:pPr>
            <w:r w:rsidRPr="00CC12DB">
              <w:rPr>
                <w:rFonts w:ascii="宋体" w:hAnsi="宋体" w:cs="宋体" w:hint="eastAsia"/>
                <w:color w:val="000000"/>
                <w:kern w:val="0"/>
                <w:sz w:val="22"/>
                <w:szCs w:val="22"/>
              </w:rPr>
              <w:t>群众不满意</w:t>
            </w:r>
          </w:p>
        </w:tc>
        <w:tc>
          <w:tcPr>
            <w:tcW w:w="791" w:type="dxa"/>
            <w:gridSpan w:val="2"/>
            <w:tcBorders>
              <w:top w:val="nil"/>
              <w:left w:val="nil"/>
              <w:bottom w:val="single" w:sz="4" w:space="0" w:color="auto"/>
              <w:right w:val="single" w:sz="4" w:space="0" w:color="auto"/>
            </w:tcBorders>
            <w:vAlign w:val="center"/>
          </w:tcPr>
          <w:p w:rsidR="00A80192" w:rsidRPr="00CC12DB" w:rsidRDefault="00A80192" w:rsidP="00CC12DB">
            <w:pPr>
              <w:widowControl/>
              <w:jc w:val="center"/>
              <w:rPr>
                <w:rFonts w:ascii="宋体" w:cs="宋体"/>
                <w:color w:val="000000"/>
                <w:kern w:val="0"/>
                <w:sz w:val="22"/>
              </w:rPr>
            </w:pPr>
            <w:r w:rsidRPr="00CC12DB">
              <w:rPr>
                <w:rFonts w:ascii="宋体" w:hAnsi="宋体" w:cs="宋体" w:hint="eastAsia"/>
                <w:color w:val="000000"/>
                <w:kern w:val="0"/>
                <w:sz w:val="22"/>
                <w:szCs w:val="22"/>
              </w:rPr>
              <w:t>其他原因不合格</w:t>
            </w:r>
          </w:p>
        </w:tc>
        <w:tc>
          <w:tcPr>
            <w:tcW w:w="791" w:type="dxa"/>
            <w:tcBorders>
              <w:top w:val="nil"/>
              <w:left w:val="nil"/>
              <w:bottom w:val="single" w:sz="4" w:space="0" w:color="auto"/>
              <w:right w:val="single" w:sz="4" w:space="0" w:color="auto"/>
            </w:tcBorders>
            <w:vAlign w:val="center"/>
          </w:tcPr>
          <w:p w:rsidR="00A80192" w:rsidRPr="00CC12DB" w:rsidRDefault="00A80192" w:rsidP="00CC12DB">
            <w:pPr>
              <w:widowControl/>
              <w:jc w:val="center"/>
              <w:rPr>
                <w:rFonts w:ascii="宋体" w:cs="宋体"/>
                <w:color w:val="000000"/>
                <w:kern w:val="0"/>
                <w:sz w:val="22"/>
              </w:rPr>
            </w:pPr>
            <w:r w:rsidRPr="00CC12DB">
              <w:rPr>
                <w:rFonts w:ascii="宋体" w:hAnsi="宋体" w:cs="宋体" w:hint="eastAsia"/>
                <w:color w:val="000000"/>
                <w:kern w:val="0"/>
                <w:sz w:val="22"/>
                <w:szCs w:val="22"/>
              </w:rPr>
              <w:t>排查人</w:t>
            </w:r>
          </w:p>
        </w:tc>
        <w:tc>
          <w:tcPr>
            <w:tcW w:w="2340" w:type="dxa"/>
            <w:tcBorders>
              <w:top w:val="nil"/>
              <w:left w:val="nil"/>
              <w:bottom w:val="single" w:sz="4" w:space="0" w:color="auto"/>
              <w:right w:val="single" w:sz="4" w:space="0" w:color="auto"/>
            </w:tcBorders>
            <w:vAlign w:val="center"/>
          </w:tcPr>
          <w:p w:rsidR="00A80192" w:rsidRPr="00CC12DB" w:rsidRDefault="00A80192" w:rsidP="00CC12DB">
            <w:pPr>
              <w:widowControl/>
              <w:jc w:val="center"/>
              <w:rPr>
                <w:rFonts w:ascii="宋体" w:cs="宋体"/>
                <w:color w:val="000000"/>
                <w:kern w:val="0"/>
                <w:sz w:val="22"/>
              </w:rPr>
            </w:pPr>
            <w:r w:rsidRPr="00CC12DB">
              <w:rPr>
                <w:rFonts w:ascii="宋体" w:hAnsi="宋体" w:cs="宋体" w:hint="eastAsia"/>
                <w:color w:val="000000"/>
                <w:kern w:val="0"/>
                <w:sz w:val="22"/>
                <w:szCs w:val="22"/>
              </w:rPr>
              <w:t>备</w:t>
            </w:r>
            <w:r w:rsidRPr="00CC12DB">
              <w:rPr>
                <w:rFonts w:ascii="宋体" w:hAnsi="宋体" w:cs="宋体"/>
                <w:color w:val="000000"/>
                <w:kern w:val="0"/>
                <w:sz w:val="22"/>
                <w:szCs w:val="22"/>
              </w:rPr>
              <w:t xml:space="preserve">   </w:t>
            </w:r>
            <w:r w:rsidRPr="00CC12DB">
              <w:rPr>
                <w:rFonts w:ascii="宋体" w:hAnsi="宋体" w:cs="宋体" w:hint="eastAsia"/>
                <w:color w:val="000000"/>
                <w:kern w:val="0"/>
                <w:sz w:val="22"/>
                <w:szCs w:val="22"/>
              </w:rPr>
              <w:t>注</w:t>
            </w:r>
            <w:r w:rsidRPr="00CC12DB">
              <w:rPr>
                <w:rFonts w:ascii="宋体" w:cs="宋体"/>
                <w:color w:val="000000"/>
                <w:kern w:val="0"/>
                <w:sz w:val="22"/>
                <w:szCs w:val="22"/>
              </w:rPr>
              <w:br/>
            </w:r>
            <w:r w:rsidRPr="00CC12DB">
              <w:rPr>
                <w:rFonts w:ascii="宋体" w:hAnsi="宋体" w:cs="宋体" w:hint="eastAsia"/>
                <w:color w:val="000000"/>
                <w:kern w:val="0"/>
                <w:sz w:val="22"/>
                <w:szCs w:val="22"/>
              </w:rPr>
              <w:t>（详细说明具体问题）</w:t>
            </w:r>
          </w:p>
        </w:tc>
      </w:tr>
      <w:tr w:rsidR="00A80192" w:rsidRPr="00CC12DB" w:rsidTr="00AE70E8">
        <w:trPr>
          <w:trHeight w:val="372"/>
          <w:jc w:val="center"/>
        </w:trPr>
        <w:tc>
          <w:tcPr>
            <w:tcW w:w="726" w:type="dxa"/>
            <w:tcBorders>
              <w:top w:val="nil"/>
              <w:left w:val="single" w:sz="4" w:space="0" w:color="auto"/>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color w:val="000000"/>
                <w:kern w:val="0"/>
                <w:sz w:val="22"/>
                <w:szCs w:val="22"/>
              </w:rPr>
              <w:t xml:space="preserve"> </w:t>
            </w:r>
          </w:p>
        </w:tc>
        <w:tc>
          <w:tcPr>
            <w:tcW w:w="897"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898" w:type="dxa"/>
            <w:tcBorders>
              <w:top w:val="nil"/>
              <w:left w:val="nil"/>
              <w:bottom w:val="single" w:sz="4" w:space="0" w:color="auto"/>
              <w:right w:val="single" w:sz="4" w:space="0" w:color="auto"/>
            </w:tcBorders>
            <w:vAlign w:val="center"/>
          </w:tcPr>
          <w:p w:rsidR="00A80192" w:rsidRPr="00CC12DB" w:rsidRDefault="00A80192" w:rsidP="009A18FB">
            <w:pPr>
              <w:widowControl/>
              <w:jc w:val="left"/>
              <w:rPr>
                <w:rFonts w:ascii="宋体" w:cs="宋体"/>
                <w:color w:val="000000"/>
                <w:kern w:val="0"/>
                <w:sz w:val="22"/>
              </w:rPr>
            </w:pPr>
          </w:p>
        </w:tc>
        <w:tc>
          <w:tcPr>
            <w:tcW w:w="898"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21"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0" w:type="dxa"/>
            <w:tcBorders>
              <w:top w:val="nil"/>
              <w:left w:val="nil"/>
              <w:bottom w:val="single" w:sz="4" w:space="0" w:color="auto"/>
              <w:right w:val="single" w:sz="4" w:space="0" w:color="auto"/>
            </w:tcBorders>
            <w:noWrap/>
            <w:vAlign w:val="center"/>
          </w:tcPr>
          <w:p w:rsidR="00A80192" w:rsidRPr="00CC12DB" w:rsidRDefault="00A80192" w:rsidP="00C416F3">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3"/>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2340"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r>
      <w:tr w:rsidR="00A80192" w:rsidRPr="00CC12DB" w:rsidTr="00AE70E8">
        <w:trPr>
          <w:trHeight w:val="372"/>
          <w:jc w:val="center"/>
        </w:trPr>
        <w:tc>
          <w:tcPr>
            <w:tcW w:w="726" w:type="dxa"/>
            <w:tcBorders>
              <w:top w:val="nil"/>
              <w:left w:val="single" w:sz="4" w:space="0" w:color="auto"/>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897"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898" w:type="dxa"/>
            <w:tcBorders>
              <w:top w:val="nil"/>
              <w:left w:val="nil"/>
              <w:bottom w:val="single" w:sz="4" w:space="0" w:color="auto"/>
              <w:right w:val="single" w:sz="4" w:space="0" w:color="auto"/>
            </w:tcBorders>
            <w:vAlign w:val="center"/>
          </w:tcPr>
          <w:p w:rsidR="00A80192" w:rsidRPr="00CC12DB" w:rsidRDefault="00A80192" w:rsidP="009A18FB">
            <w:pPr>
              <w:widowControl/>
              <w:jc w:val="left"/>
              <w:rPr>
                <w:rFonts w:ascii="宋体" w:cs="宋体"/>
                <w:color w:val="000000"/>
                <w:kern w:val="0"/>
                <w:sz w:val="22"/>
              </w:rPr>
            </w:pPr>
          </w:p>
        </w:tc>
        <w:tc>
          <w:tcPr>
            <w:tcW w:w="898"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21"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0" w:type="dxa"/>
            <w:tcBorders>
              <w:top w:val="nil"/>
              <w:left w:val="nil"/>
              <w:bottom w:val="single" w:sz="4" w:space="0" w:color="auto"/>
              <w:right w:val="single" w:sz="4" w:space="0" w:color="auto"/>
            </w:tcBorders>
            <w:noWrap/>
            <w:vAlign w:val="center"/>
          </w:tcPr>
          <w:p w:rsidR="00A80192" w:rsidRPr="00CC12DB" w:rsidRDefault="00A80192" w:rsidP="00C416F3">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3"/>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2340"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r>
      <w:tr w:rsidR="00A80192" w:rsidRPr="00CC12DB" w:rsidTr="00AE70E8">
        <w:trPr>
          <w:trHeight w:val="372"/>
          <w:jc w:val="center"/>
        </w:trPr>
        <w:tc>
          <w:tcPr>
            <w:tcW w:w="726" w:type="dxa"/>
            <w:tcBorders>
              <w:top w:val="nil"/>
              <w:left w:val="single" w:sz="4" w:space="0" w:color="auto"/>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897"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898" w:type="dxa"/>
            <w:tcBorders>
              <w:top w:val="nil"/>
              <w:left w:val="nil"/>
              <w:bottom w:val="single" w:sz="4" w:space="0" w:color="auto"/>
              <w:right w:val="single" w:sz="4" w:space="0" w:color="auto"/>
            </w:tcBorders>
            <w:vAlign w:val="center"/>
          </w:tcPr>
          <w:p w:rsidR="00A80192" w:rsidRPr="00CC12DB" w:rsidRDefault="00A80192" w:rsidP="009A18FB">
            <w:pPr>
              <w:widowControl/>
              <w:jc w:val="left"/>
              <w:rPr>
                <w:rFonts w:ascii="宋体" w:cs="宋体"/>
                <w:color w:val="000000"/>
                <w:kern w:val="0"/>
                <w:sz w:val="22"/>
              </w:rPr>
            </w:pPr>
          </w:p>
        </w:tc>
        <w:tc>
          <w:tcPr>
            <w:tcW w:w="898"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21"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0" w:type="dxa"/>
            <w:tcBorders>
              <w:top w:val="nil"/>
              <w:left w:val="nil"/>
              <w:bottom w:val="single" w:sz="4" w:space="0" w:color="auto"/>
              <w:right w:val="single" w:sz="4" w:space="0" w:color="auto"/>
            </w:tcBorders>
            <w:noWrap/>
            <w:vAlign w:val="center"/>
          </w:tcPr>
          <w:p w:rsidR="00A80192" w:rsidRPr="00CC12DB" w:rsidRDefault="00A80192" w:rsidP="00C416F3">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3"/>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2340"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r>
      <w:tr w:rsidR="00A80192" w:rsidRPr="00CC12DB" w:rsidTr="00AE70E8">
        <w:trPr>
          <w:trHeight w:val="372"/>
          <w:jc w:val="center"/>
        </w:trPr>
        <w:tc>
          <w:tcPr>
            <w:tcW w:w="726" w:type="dxa"/>
            <w:tcBorders>
              <w:top w:val="nil"/>
              <w:left w:val="single" w:sz="4" w:space="0" w:color="auto"/>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897"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898" w:type="dxa"/>
            <w:tcBorders>
              <w:top w:val="nil"/>
              <w:left w:val="nil"/>
              <w:bottom w:val="single" w:sz="4" w:space="0" w:color="auto"/>
              <w:right w:val="single" w:sz="4" w:space="0" w:color="auto"/>
            </w:tcBorders>
            <w:vAlign w:val="center"/>
          </w:tcPr>
          <w:p w:rsidR="00A80192" w:rsidRPr="00CC12DB" w:rsidRDefault="00A80192" w:rsidP="009A18FB">
            <w:pPr>
              <w:widowControl/>
              <w:jc w:val="left"/>
              <w:rPr>
                <w:rFonts w:ascii="宋体" w:cs="宋体"/>
                <w:color w:val="000000"/>
                <w:kern w:val="0"/>
                <w:sz w:val="22"/>
              </w:rPr>
            </w:pPr>
          </w:p>
        </w:tc>
        <w:tc>
          <w:tcPr>
            <w:tcW w:w="898"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21"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0" w:type="dxa"/>
            <w:tcBorders>
              <w:top w:val="nil"/>
              <w:left w:val="nil"/>
              <w:bottom w:val="single" w:sz="4" w:space="0" w:color="auto"/>
              <w:right w:val="single" w:sz="4" w:space="0" w:color="auto"/>
            </w:tcBorders>
            <w:noWrap/>
            <w:vAlign w:val="center"/>
          </w:tcPr>
          <w:p w:rsidR="00A80192" w:rsidRPr="00CC12DB" w:rsidRDefault="00A80192" w:rsidP="00C416F3">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3"/>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2340"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r>
      <w:tr w:rsidR="00A80192" w:rsidRPr="00CC12DB" w:rsidTr="00AE70E8">
        <w:trPr>
          <w:trHeight w:val="372"/>
          <w:jc w:val="center"/>
        </w:trPr>
        <w:tc>
          <w:tcPr>
            <w:tcW w:w="726" w:type="dxa"/>
            <w:tcBorders>
              <w:top w:val="nil"/>
              <w:left w:val="single" w:sz="4" w:space="0" w:color="auto"/>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897"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898" w:type="dxa"/>
            <w:tcBorders>
              <w:top w:val="nil"/>
              <w:left w:val="nil"/>
              <w:bottom w:val="single" w:sz="4" w:space="0" w:color="auto"/>
              <w:right w:val="single" w:sz="4" w:space="0" w:color="auto"/>
            </w:tcBorders>
            <w:vAlign w:val="center"/>
          </w:tcPr>
          <w:p w:rsidR="00A80192" w:rsidRPr="00CC12DB" w:rsidRDefault="00A80192" w:rsidP="009A18FB">
            <w:pPr>
              <w:widowControl/>
              <w:jc w:val="left"/>
              <w:rPr>
                <w:rFonts w:ascii="宋体" w:cs="宋体"/>
                <w:color w:val="000000"/>
                <w:kern w:val="0"/>
                <w:sz w:val="22"/>
              </w:rPr>
            </w:pPr>
          </w:p>
        </w:tc>
        <w:tc>
          <w:tcPr>
            <w:tcW w:w="898"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21"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0" w:type="dxa"/>
            <w:tcBorders>
              <w:top w:val="nil"/>
              <w:left w:val="nil"/>
              <w:bottom w:val="single" w:sz="4" w:space="0" w:color="auto"/>
              <w:right w:val="single" w:sz="4" w:space="0" w:color="auto"/>
            </w:tcBorders>
            <w:noWrap/>
            <w:vAlign w:val="center"/>
          </w:tcPr>
          <w:p w:rsidR="00A80192" w:rsidRPr="00CC12DB" w:rsidRDefault="00A80192" w:rsidP="00C416F3">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3"/>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2340"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r>
      <w:tr w:rsidR="00A80192" w:rsidRPr="00CC12DB" w:rsidTr="00AE70E8">
        <w:trPr>
          <w:trHeight w:val="372"/>
          <w:jc w:val="center"/>
        </w:trPr>
        <w:tc>
          <w:tcPr>
            <w:tcW w:w="726" w:type="dxa"/>
            <w:tcBorders>
              <w:top w:val="nil"/>
              <w:left w:val="single" w:sz="4" w:space="0" w:color="auto"/>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897"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898" w:type="dxa"/>
            <w:tcBorders>
              <w:top w:val="nil"/>
              <w:left w:val="nil"/>
              <w:bottom w:val="single" w:sz="4" w:space="0" w:color="auto"/>
              <w:right w:val="single" w:sz="4" w:space="0" w:color="auto"/>
            </w:tcBorders>
            <w:vAlign w:val="center"/>
          </w:tcPr>
          <w:p w:rsidR="00A80192" w:rsidRPr="00CC12DB" w:rsidRDefault="00A80192" w:rsidP="009A18FB">
            <w:pPr>
              <w:widowControl/>
              <w:jc w:val="left"/>
              <w:rPr>
                <w:rFonts w:ascii="宋体" w:cs="宋体"/>
                <w:color w:val="000000"/>
                <w:kern w:val="0"/>
                <w:sz w:val="22"/>
              </w:rPr>
            </w:pPr>
          </w:p>
        </w:tc>
        <w:tc>
          <w:tcPr>
            <w:tcW w:w="898"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21"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0"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3"/>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2340"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r>
      <w:tr w:rsidR="00A80192" w:rsidRPr="00CC12DB" w:rsidTr="00AE70E8">
        <w:trPr>
          <w:trHeight w:val="372"/>
          <w:jc w:val="center"/>
        </w:trPr>
        <w:tc>
          <w:tcPr>
            <w:tcW w:w="726" w:type="dxa"/>
            <w:tcBorders>
              <w:top w:val="nil"/>
              <w:left w:val="single" w:sz="4" w:space="0" w:color="auto"/>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897"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898" w:type="dxa"/>
            <w:tcBorders>
              <w:top w:val="nil"/>
              <w:left w:val="nil"/>
              <w:bottom w:val="single" w:sz="4" w:space="0" w:color="auto"/>
              <w:right w:val="single" w:sz="4" w:space="0" w:color="auto"/>
            </w:tcBorders>
            <w:vAlign w:val="center"/>
          </w:tcPr>
          <w:p w:rsidR="00A80192" w:rsidRPr="00CC12DB" w:rsidRDefault="00A80192" w:rsidP="009A18FB">
            <w:pPr>
              <w:widowControl/>
              <w:jc w:val="left"/>
              <w:rPr>
                <w:rFonts w:ascii="宋体" w:cs="宋体"/>
                <w:color w:val="000000"/>
                <w:kern w:val="0"/>
                <w:sz w:val="22"/>
              </w:rPr>
            </w:pPr>
          </w:p>
        </w:tc>
        <w:tc>
          <w:tcPr>
            <w:tcW w:w="898"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21"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0" w:type="dxa"/>
            <w:tcBorders>
              <w:top w:val="nil"/>
              <w:left w:val="nil"/>
              <w:bottom w:val="single" w:sz="4" w:space="0" w:color="auto"/>
              <w:right w:val="single" w:sz="4" w:space="0" w:color="auto"/>
            </w:tcBorders>
            <w:noWrap/>
            <w:vAlign w:val="center"/>
          </w:tcPr>
          <w:p w:rsidR="00A80192" w:rsidRPr="00CC12DB" w:rsidRDefault="00A80192" w:rsidP="00C416F3">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3"/>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791"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2340"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r>
      <w:tr w:rsidR="00A80192" w:rsidRPr="00CC12DB" w:rsidTr="00AE70E8">
        <w:trPr>
          <w:trHeight w:val="398"/>
          <w:jc w:val="center"/>
        </w:trPr>
        <w:tc>
          <w:tcPr>
            <w:tcW w:w="15180" w:type="dxa"/>
            <w:gridSpan w:val="25"/>
            <w:tcBorders>
              <w:top w:val="single" w:sz="4" w:space="0" w:color="auto"/>
              <w:left w:val="nil"/>
              <w:bottom w:val="nil"/>
              <w:right w:val="nil"/>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填表说明：</w:t>
            </w:r>
            <w:r w:rsidRPr="00CC12DB">
              <w:rPr>
                <w:rFonts w:ascii="宋体" w:hAnsi="宋体" w:cs="宋体"/>
                <w:color w:val="000000"/>
                <w:kern w:val="0"/>
                <w:sz w:val="22"/>
                <w:szCs w:val="22"/>
              </w:rPr>
              <w:t>1</w:t>
            </w:r>
            <w:r w:rsidRPr="00CC12DB">
              <w:rPr>
                <w:rFonts w:ascii="宋体" w:hAnsi="宋体" w:cs="宋体" w:hint="eastAsia"/>
                <w:color w:val="000000"/>
                <w:kern w:val="0"/>
                <w:sz w:val="22"/>
                <w:szCs w:val="22"/>
              </w:rPr>
              <w:t>、排查范围为</w:t>
            </w:r>
            <w:r w:rsidRPr="00CC12DB">
              <w:rPr>
                <w:rFonts w:ascii="宋体" w:hAnsi="宋体" w:cs="宋体"/>
                <w:color w:val="000000"/>
                <w:kern w:val="0"/>
                <w:sz w:val="22"/>
                <w:szCs w:val="22"/>
              </w:rPr>
              <w:t>2017</w:t>
            </w:r>
            <w:r w:rsidRPr="00CC12DB">
              <w:rPr>
                <w:rFonts w:ascii="宋体" w:hAnsi="宋体" w:cs="宋体" w:hint="eastAsia"/>
                <w:color w:val="000000"/>
                <w:kern w:val="0"/>
                <w:sz w:val="22"/>
                <w:szCs w:val="22"/>
              </w:rPr>
              <w:t>年以来财政资金支持的户厕改造；</w:t>
            </w:r>
          </w:p>
        </w:tc>
      </w:tr>
      <w:tr w:rsidR="00A80192" w:rsidRPr="00CC12DB" w:rsidTr="00AE70E8">
        <w:trPr>
          <w:trHeight w:val="398"/>
          <w:jc w:val="center"/>
        </w:trPr>
        <w:tc>
          <w:tcPr>
            <w:tcW w:w="15180" w:type="dxa"/>
            <w:gridSpan w:val="25"/>
            <w:tcBorders>
              <w:top w:val="nil"/>
              <w:left w:val="nil"/>
              <w:bottom w:val="nil"/>
              <w:right w:val="nil"/>
            </w:tcBorders>
            <w:noWrap/>
            <w:vAlign w:val="center"/>
          </w:tcPr>
          <w:p w:rsidR="00A80192" w:rsidRPr="00CC12DB" w:rsidRDefault="00A80192" w:rsidP="004A5D2C">
            <w:pPr>
              <w:widowControl/>
              <w:jc w:val="left"/>
              <w:rPr>
                <w:rFonts w:ascii="宋体" w:cs="宋体"/>
                <w:color w:val="000000"/>
                <w:kern w:val="0"/>
                <w:sz w:val="22"/>
              </w:rPr>
            </w:pPr>
            <w:r w:rsidRPr="00CC12DB">
              <w:rPr>
                <w:rFonts w:ascii="宋体" w:hAnsi="宋体" w:cs="宋体"/>
                <w:color w:val="000000"/>
                <w:kern w:val="0"/>
                <w:sz w:val="22"/>
                <w:szCs w:val="22"/>
              </w:rPr>
              <w:t xml:space="preserve">         </w:t>
            </w:r>
            <w:r>
              <w:rPr>
                <w:rFonts w:ascii="宋体" w:hAnsi="宋体" w:cs="宋体"/>
                <w:color w:val="000000"/>
                <w:kern w:val="0"/>
                <w:sz w:val="22"/>
                <w:szCs w:val="22"/>
              </w:rPr>
              <w:t xml:space="preserve"> </w:t>
            </w:r>
            <w:r w:rsidRPr="00CC12DB">
              <w:rPr>
                <w:rFonts w:ascii="宋体" w:hAnsi="宋体" w:cs="宋体"/>
                <w:color w:val="000000"/>
                <w:kern w:val="0"/>
                <w:sz w:val="22"/>
                <w:szCs w:val="22"/>
              </w:rPr>
              <w:t>2</w:t>
            </w:r>
            <w:r w:rsidRPr="00CC12DB">
              <w:rPr>
                <w:rFonts w:ascii="宋体" w:hAnsi="宋体" w:cs="宋体" w:hint="eastAsia"/>
                <w:color w:val="000000"/>
                <w:kern w:val="0"/>
                <w:sz w:val="22"/>
                <w:szCs w:val="22"/>
              </w:rPr>
              <w:t>、有问题的在“存在哪些问题”栏下具体问题栏打“√”，并在备注栏详细说明。</w:t>
            </w:r>
          </w:p>
        </w:tc>
      </w:tr>
      <w:tr w:rsidR="00A80192" w:rsidRPr="00CC12DB" w:rsidTr="00AE70E8">
        <w:trPr>
          <w:trHeight w:val="672"/>
          <w:jc w:val="center"/>
        </w:trPr>
        <w:tc>
          <w:tcPr>
            <w:tcW w:w="15180" w:type="dxa"/>
            <w:gridSpan w:val="25"/>
            <w:tcBorders>
              <w:top w:val="nil"/>
              <w:left w:val="nil"/>
              <w:bottom w:val="nil"/>
              <w:right w:val="nil"/>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color w:val="000000"/>
                <w:kern w:val="0"/>
                <w:sz w:val="22"/>
                <w:szCs w:val="22"/>
              </w:rPr>
              <w:t xml:space="preserve">     </w:t>
            </w:r>
            <w:r w:rsidRPr="00CC12DB">
              <w:rPr>
                <w:rFonts w:ascii="宋体" w:hAnsi="宋体" w:cs="宋体" w:hint="eastAsia"/>
                <w:color w:val="000000"/>
                <w:kern w:val="0"/>
                <w:sz w:val="22"/>
                <w:szCs w:val="22"/>
              </w:rPr>
              <w:t>主要领导（签字）：</w:t>
            </w:r>
            <w:r w:rsidRPr="00CC12DB">
              <w:rPr>
                <w:rFonts w:ascii="宋体" w:hAnsi="宋体" w:cs="宋体"/>
                <w:color w:val="000000"/>
                <w:kern w:val="0"/>
                <w:sz w:val="22"/>
                <w:szCs w:val="22"/>
              </w:rPr>
              <w:t xml:space="preserve">                          </w:t>
            </w:r>
            <w:r w:rsidRPr="00CC12DB">
              <w:rPr>
                <w:rFonts w:ascii="宋体" w:hAnsi="宋体" w:cs="宋体" w:hint="eastAsia"/>
                <w:color w:val="000000"/>
                <w:kern w:val="0"/>
                <w:sz w:val="22"/>
                <w:szCs w:val="22"/>
              </w:rPr>
              <w:t>分管领导（签字）：</w:t>
            </w:r>
            <w:r w:rsidRPr="00CC12DB">
              <w:rPr>
                <w:rFonts w:ascii="宋体" w:hAnsi="宋体" w:cs="宋体"/>
                <w:color w:val="000000"/>
                <w:kern w:val="0"/>
                <w:sz w:val="22"/>
                <w:szCs w:val="22"/>
              </w:rPr>
              <w:t xml:space="preserve">                              </w:t>
            </w:r>
            <w:r w:rsidRPr="00CC12DB">
              <w:rPr>
                <w:rFonts w:ascii="宋体" w:hAnsi="宋体" w:cs="宋体" w:hint="eastAsia"/>
                <w:color w:val="000000"/>
                <w:kern w:val="0"/>
                <w:sz w:val="22"/>
                <w:szCs w:val="22"/>
              </w:rPr>
              <w:t>日期：</w:t>
            </w:r>
          </w:p>
        </w:tc>
      </w:tr>
    </w:tbl>
    <w:p w:rsidR="00A80192" w:rsidRPr="008A194E" w:rsidRDefault="00A80192" w:rsidP="00CC12DB">
      <w:pPr>
        <w:pStyle w:val="a6"/>
        <w:widowControl w:val="0"/>
        <w:tabs>
          <w:tab w:val="left" w:pos="312"/>
        </w:tabs>
        <w:spacing w:before="0" w:beforeAutospacing="0" w:after="0" w:afterAutospacing="0" w:line="560" w:lineRule="exact"/>
        <w:jc w:val="both"/>
        <w:rPr>
          <w:rFonts w:ascii="黑体" w:eastAsia="黑体" w:hAnsi="黑体" w:cs="仿宋_GB2312"/>
          <w:color w:val="000000"/>
          <w:sz w:val="32"/>
          <w:szCs w:val="32"/>
        </w:rPr>
      </w:pPr>
      <w:r>
        <w:rPr>
          <w:rFonts w:ascii="黑体" w:eastAsia="黑体" w:hAnsi="黑体" w:cs="仿宋_GB2312" w:hint="eastAsia"/>
          <w:color w:val="000000"/>
          <w:sz w:val="32"/>
          <w:szCs w:val="32"/>
        </w:rPr>
        <w:lastRenderedPageBreak/>
        <w:t>附件</w:t>
      </w:r>
      <w:r>
        <w:rPr>
          <w:rFonts w:ascii="黑体" w:eastAsia="黑体" w:hAnsi="黑体" w:cs="仿宋_GB2312"/>
          <w:color w:val="000000"/>
          <w:sz w:val="32"/>
          <w:szCs w:val="32"/>
        </w:rPr>
        <w:t>6</w:t>
      </w:r>
    </w:p>
    <w:tbl>
      <w:tblPr>
        <w:tblW w:w="14402" w:type="dxa"/>
        <w:tblInd w:w="91" w:type="dxa"/>
        <w:tblLayout w:type="fixed"/>
        <w:tblLook w:val="00A0"/>
      </w:tblPr>
      <w:tblGrid>
        <w:gridCol w:w="580"/>
        <w:gridCol w:w="1028"/>
        <w:gridCol w:w="1029"/>
        <w:gridCol w:w="1029"/>
        <w:gridCol w:w="1029"/>
        <w:gridCol w:w="1752"/>
        <w:gridCol w:w="573"/>
        <w:gridCol w:w="1180"/>
        <w:gridCol w:w="1600"/>
        <w:gridCol w:w="1416"/>
        <w:gridCol w:w="1559"/>
        <w:gridCol w:w="1627"/>
      </w:tblGrid>
      <w:tr w:rsidR="00A80192" w:rsidRPr="00CC12DB" w:rsidTr="00AE70E8">
        <w:trPr>
          <w:trHeight w:val="510"/>
        </w:trPr>
        <w:tc>
          <w:tcPr>
            <w:tcW w:w="14402" w:type="dxa"/>
            <w:gridSpan w:val="12"/>
            <w:tcBorders>
              <w:top w:val="nil"/>
              <w:left w:val="nil"/>
              <w:bottom w:val="nil"/>
              <w:right w:val="nil"/>
            </w:tcBorders>
            <w:noWrap/>
            <w:vAlign w:val="center"/>
          </w:tcPr>
          <w:p w:rsidR="00A80192" w:rsidRPr="00AE70E8" w:rsidRDefault="00A80192" w:rsidP="00CC12DB">
            <w:pPr>
              <w:widowControl/>
              <w:jc w:val="center"/>
              <w:rPr>
                <w:rFonts w:ascii="方正小标宋简体" w:eastAsia="方正小标宋简体" w:cs="宋体"/>
                <w:color w:val="000000"/>
                <w:kern w:val="0"/>
                <w:sz w:val="40"/>
                <w:szCs w:val="40"/>
              </w:rPr>
            </w:pPr>
            <w:r w:rsidRPr="00AE70E8">
              <w:rPr>
                <w:rFonts w:ascii="方正小标宋简体" w:eastAsia="方正小标宋简体" w:hAnsi="宋体" w:cs="宋体" w:hint="eastAsia"/>
                <w:color w:val="000000"/>
                <w:kern w:val="0"/>
                <w:sz w:val="40"/>
                <w:szCs w:val="40"/>
              </w:rPr>
              <w:t>寿县农村改厕“回头看”问题整改“四个清单”</w:t>
            </w:r>
          </w:p>
        </w:tc>
      </w:tr>
      <w:tr w:rsidR="00A80192" w:rsidRPr="00CC12DB" w:rsidTr="00AE70E8">
        <w:trPr>
          <w:trHeight w:val="409"/>
        </w:trPr>
        <w:tc>
          <w:tcPr>
            <w:tcW w:w="7020" w:type="dxa"/>
            <w:gridSpan w:val="7"/>
            <w:tcBorders>
              <w:top w:val="nil"/>
              <w:left w:val="nil"/>
              <w:bottom w:val="nil"/>
              <w:right w:val="nil"/>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乡镇（盖章）：</w:t>
            </w:r>
            <w:r w:rsidRPr="00CC12DB">
              <w:rPr>
                <w:rFonts w:ascii="宋体" w:hAnsi="宋体" w:cs="宋体"/>
                <w:color w:val="000000"/>
                <w:kern w:val="0"/>
                <w:sz w:val="22"/>
                <w:szCs w:val="22"/>
              </w:rPr>
              <w:t xml:space="preserve">                                       </w:t>
            </w:r>
          </w:p>
        </w:tc>
        <w:tc>
          <w:tcPr>
            <w:tcW w:w="2780" w:type="dxa"/>
            <w:gridSpan w:val="2"/>
            <w:tcBorders>
              <w:top w:val="nil"/>
              <w:left w:val="nil"/>
              <w:bottom w:val="nil"/>
              <w:right w:val="nil"/>
            </w:tcBorders>
            <w:noWrap/>
            <w:vAlign w:val="center"/>
          </w:tcPr>
          <w:p w:rsidR="00A80192" w:rsidRPr="00CC12DB" w:rsidRDefault="00A80192" w:rsidP="00CC12DB">
            <w:pPr>
              <w:widowControl/>
              <w:ind w:leftChars="-348" w:left="-731" w:firstLineChars="332" w:firstLine="730"/>
              <w:jc w:val="left"/>
              <w:rPr>
                <w:rFonts w:ascii="宋体" w:cs="宋体"/>
                <w:color w:val="000000"/>
                <w:kern w:val="0"/>
                <w:sz w:val="22"/>
              </w:rPr>
            </w:pPr>
          </w:p>
        </w:tc>
        <w:tc>
          <w:tcPr>
            <w:tcW w:w="1416" w:type="dxa"/>
            <w:tcBorders>
              <w:top w:val="nil"/>
              <w:left w:val="nil"/>
              <w:bottom w:val="nil"/>
              <w:right w:val="nil"/>
            </w:tcBorders>
            <w:noWrap/>
            <w:vAlign w:val="center"/>
          </w:tcPr>
          <w:p w:rsidR="00A80192" w:rsidRPr="00CC12DB" w:rsidRDefault="00A80192" w:rsidP="00CC12DB">
            <w:pPr>
              <w:widowControl/>
              <w:jc w:val="left"/>
              <w:rPr>
                <w:rFonts w:ascii="宋体" w:cs="宋体"/>
                <w:color w:val="000000"/>
                <w:kern w:val="0"/>
                <w:sz w:val="22"/>
              </w:rPr>
            </w:pPr>
          </w:p>
        </w:tc>
        <w:tc>
          <w:tcPr>
            <w:tcW w:w="1559" w:type="dxa"/>
            <w:tcBorders>
              <w:top w:val="nil"/>
              <w:left w:val="nil"/>
              <w:bottom w:val="nil"/>
              <w:right w:val="nil"/>
            </w:tcBorders>
            <w:noWrap/>
            <w:vAlign w:val="center"/>
          </w:tcPr>
          <w:p w:rsidR="00A80192" w:rsidRPr="00CC12DB" w:rsidRDefault="00A80192" w:rsidP="00CC12DB">
            <w:pPr>
              <w:widowControl/>
              <w:jc w:val="left"/>
              <w:rPr>
                <w:rFonts w:ascii="宋体" w:cs="宋体"/>
                <w:color w:val="000000"/>
                <w:kern w:val="0"/>
                <w:sz w:val="22"/>
              </w:rPr>
            </w:pPr>
          </w:p>
        </w:tc>
        <w:tc>
          <w:tcPr>
            <w:tcW w:w="1627" w:type="dxa"/>
            <w:tcBorders>
              <w:top w:val="nil"/>
              <w:left w:val="nil"/>
              <w:bottom w:val="nil"/>
              <w:right w:val="nil"/>
            </w:tcBorders>
            <w:noWrap/>
            <w:vAlign w:val="center"/>
          </w:tcPr>
          <w:p w:rsidR="00A80192" w:rsidRPr="00CC12DB" w:rsidRDefault="00A80192" w:rsidP="00CC12DB">
            <w:pPr>
              <w:widowControl/>
              <w:jc w:val="left"/>
              <w:rPr>
                <w:rFonts w:ascii="宋体" w:cs="宋体"/>
                <w:color w:val="000000"/>
                <w:kern w:val="0"/>
                <w:sz w:val="22"/>
              </w:rPr>
            </w:pPr>
          </w:p>
        </w:tc>
      </w:tr>
      <w:tr w:rsidR="00A80192" w:rsidRPr="00CC12DB" w:rsidTr="00AE70E8">
        <w:trPr>
          <w:trHeight w:val="534"/>
        </w:trPr>
        <w:tc>
          <w:tcPr>
            <w:tcW w:w="580" w:type="dxa"/>
            <w:vMerge w:val="restart"/>
            <w:tcBorders>
              <w:top w:val="single" w:sz="4" w:space="0" w:color="auto"/>
              <w:left w:val="single" w:sz="4" w:space="0" w:color="auto"/>
              <w:bottom w:val="single" w:sz="4" w:space="0" w:color="auto"/>
              <w:right w:val="single" w:sz="4" w:space="0" w:color="auto"/>
            </w:tcBorders>
            <w:vAlign w:val="center"/>
          </w:tcPr>
          <w:p w:rsidR="00A80192" w:rsidRPr="00CC12DB" w:rsidRDefault="00A80192" w:rsidP="00CC12DB">
            <w:pPr>
              <w:widowControl/>
              <w:jc w:val="center"/>
              <w:rPr>
                <w:rFonts w:ascii="宋体" w:cs="宋体"/>
                <w:color w:val="000000"/>
                <w:kern w:val="0"/>
                <w:sz w:val="22"/>
              </w:rPr>
            </w:pPr>
            <w:r w:rsidRPr="00CC12DB">
              <w:rPr>
                <w:rFonts w:ascii="宋体" w:hAnsi="宋体" w:cs="宋体" w:hint="eastAsia"/>
                <w:color w:val="000000"/>
                <w:kern w:val="0"/>
                <w:sz w:val="22"/>
                <w:szCs w:val="22"/>
              </w:rPr>
              <w:t>序号</w:t>
            </w:r>
          </w:p>
        </w:tc>
        <w:tc>
          <w:tcPr>
            <w:tcW w:w="1028" w:type="dxa"/>
            <w:vMerge w:val="restart"/>
            <w:tcBorders>
              <w:top w:val="single" w:sz="4" w:space="0" w:color="auto"/>
              <w:left w:val="single" w:sz="4" w:space="0" w:color="auto"/>
              <w:bottom w:val="single" w:sz="4" w:space="0" w:color="auto"/>
              <w:right w:val="single" w:sz="4" w:space="0" w:color="auto"/>
            </w:tcBorders>
            <w:vAlign w:val="center"/>
          </w:tcPr>
          <w:p w:rsidR="00A80192" w:rsidRPr="00CC12DB" w:rsidRDefault="00A80192" w:rsidP="00CC12DB">
            <w:pPr>
              <w:widowControl/>
              <w:jc w:val="center"/>
              <w:rPr>
                <w:rFonts w:ascii="宋体" w:cs="宋体"/>
                <w:color w:val="000000"/>
                <w:kern w:val="0"/>
                <w:sz w:val="22"/>
              </w:rPr>
            </w:pPr>
            <w:r>
              <w:rPr>
                <w:rFonts w:ascii="宋体" w:hAnsi="宋体" w:cs="宋体" w:hint="eastAsia"/>
                <w:color w:val="000000"/>
                <w:kern w:val="0"/>
                <w:sz w:val="22"/>
                <w:szCs w:val="22"/>
              </w:rPr>
              <w:t>行政村</w:t>
            </w:r>
          </w:p>
        </w:tc>
        <w:tc>
          <w:tcPr>
            <w:tcW w:w="1029" w:type="dxa"/>
            <w:vMerge w:val="restart"/>
            <w:tcBorders>
              <w:top w:val="single" w:sz="4" w:space="0" w:color="auto"/>
              <w:left w:val="single" w:sz="4" w:space="0" w:color="auto"/>
              <w:bottom w:val="single" w:sz="4" w:space="0" w:color="auto"/>
              <w:right w:val="single" w:sz="4" w:space="0" w:color="auto"/>
            </w:tcBorders>
            <w:vAlign w:val="center"/>
          </w:tcPr>
          <w:p w:rsidR="00A80192" w:rsidRPr="00CC12DB" w:rsidRDefault="00A80192" w:rsidP="00CC12DB">
            <w:pPr>
              <w:widowControl/>
              <w:jc w:val="center"/>
              <w:rPr>
                <w:rFonts w:ascii="宋体" w:cs="宋体"/>
                <w:color w:val="000000"/>
                <w:kern w:val="0"/>
                <w:sz w:val="22"/>
              </w:rPr>
            </w:pPr>
            <w:r w:rsidRPr="00CC12DB">
              <w:rPr>
                <w:rFonts w:ascii="宋体" w:hAnsi="宋体" w:cs="宋体" w:hint="eastAsia"/>
                <w:color w:val="000000"/>
                <w:kern w:val="0"/>
                <w:sz w:val="22"/>
                <w:szCs w:val="22"/>
              </w:rPr>
              <w:t>村民组</w:t>
            </w:r>
          </w:p>
        </w:tc>
        <w:tc>
          <w:tcPr>
            <w:tcW w:w="1029" w:type="dxa"/>
            <w:vMerge w:val="restart"/>
            <w:tcBorders>
              <w:top w:val="single" w:sz="4" w:space="0" w:color="auto"/>
              <w:left w:val="single" w:sz="4" w:space="0" w:color="auto"/>
              <w:bottom w:val="single" w:sz="4" w:space="0" w:color="auto"/>
              <w:right w:val="single" w:sz="4" w:space="0" w:color="auto"/>
            </w:tcBorders>
            <w:vAlign w:val="center"/>
          </w:tcPr>
          <w:p w:rsidR="00A80192" w:rsidRPr="00CC12DB" w:rsidRDefault="00A80192" w:rsidP="00CC12DB">
            <w:pPr>
              <w:widowControl/>
              <w:jc w:val="center"/>
              <w:rPr>
                <w:rFonts w:ascii="宋体" w:cs="宋体"/>
                <w:color w:val="000000"/>
                <w:kern w:val="0"/>
                <w:sz w:val="22"/>
              </w:rPr>
            </w:pPr>
            <w:r w:rsidRPr="00CC12DB">
              <w:rPr>
                <w:rFonts w:ascii="宋体" w:hAnsi="宋体" w:cs="宋体" w:hint="eastAsia"/>
                <w:color w:val="000000"/>
                <w:kern w:val="0"/>
                <w:sz w:val="22"/>
                <w:szCs w:val="22"/>
              </w:rPr>
              <w:t>姓名</w:t>
            </w:r>
          </w:p>
        </w:tc>
        <w:tc>
          <w:tcPr>
            <w:tcW w:w="1029" w:type="dxa"/>
            <w:vMerge w:val="restart"/>
            <w:tcBorders>
              <w:top w:val="single" w:sz="4" w:space="0" w:color="auto"/>
              <w:left w:val="single" w:sz="4" w:space="0" w:color="auto"/>
              <w:bottom w:val="single" w:sz="4" w:space="0" w:color="auto"/>
              <w:right w:val="single" w:sz="4" w:space="0" w:color="auto"/>
            </w:tcBorders>
            <w:vAlign w:val="center"/>
          </w:tcPr>
          <w:p w:rsidR="00A80192" w:rsidRDefault="00A80192" w:rsidP="00EA6A04">
            <w:pPr>
              <w:widowControl/>
              <w:jc w:val="center"/>
              <w:rPr>
                <w:rFonts w:ascii="宋体" w:cs="宋体"/>
                <w:color w:val="000000"/>
                <w:kern w:val="0"/>
                <w:sz w:val="22"/>
              </w:rPr>
            </w:pPr>
            <w:r>
              <w:rPr>
                <w:rFonts w:ascii="宋体" w:hAnsi="宋体" w:cs="宋体" w:hint="eastAsia"/>
                <w:color w:val="000000"/>
                <w:kern w:val="0"/>
                <w:sz w:val="22"/>
                <w:szCs w:val="22"/>
              </w:rPr>
              <w:t>改厕</w:t>
            </w:r>
          </w:p>
          <w:p w:rsidR="00A80192" w:rsidRPr="00CC12DB" w:rsidRDefault="00A80192" w:rsidP="00EA6A04">
            <w:pPr>
              <w:widowControl/>
              <w:jc w:val="center"/>
              <w:rPr>
                <w:rFonts w:ascii="宋体" w:cs="宋体"/>
                <w:color w:val="000000"/>
                <w:kern w:val="0"/>
                <w:sz w:val="22"/>
              </w:rPr>
            </w:pPr>
            <w:r>
              <w:rPr>
                <w:rFonts w:ascii="宋体" w:hAnsi="宋体" w:cs="宋体" w:hint="eastAsia"/>
                <w:color w:val="000000"/>
                <w:kern w:val="0"/>
                <w:sz w:val="22"/>
                <w:szCs w:val="22"/>
              </w:rPr>
              <w:t>年度</w:t>
            </w:r>
          </w:p>
        </w:tc>
        <w:tc>
          <w:tcPr>
            <w:tcW w:w="1752" w:type="dxa"/>
            <w:tcBorders>
              <w:top w:val="single" w:sz="4" w:space="0" w:color="auto"/>
              <w:left w:val="nil"/>
              <w:bottom w:val="single" w:sz="4" w:space="0" w:color="auto"/>
              <w:right w:val="single" w:sz="4" w:space="0" w:color="auto"/>
            </w:tcBorders>
            <w:vAlign w:val="center"/>
          </w:tcPr>
          <w:p w:rsidR="00A80192" w:rsidRPr="00CC12DB" w:rsidRDefault="00A80192" w:rsidP="00CC12DB">
            <w:pPr>
              <w:widowControl/>
              <w:jc w:val="center"/>
              <w:rPr>
                <w:rFonts w:ascii="宋体" w:cs="宋体"/>
                <w:color w:val="000000"/>
                <w:kern w:val="0"/>
                <w:sz w:val="22"/>
              </w:rPr>
            </w:pPr>
            <w:r w:rsidRPr="00CC12DB">
              <w:rPr>
                <w:rFonts w:ascii="宋体" w:hAnsi="宋体" w:cs="宋体" w:hint="eastAsia"/>
                <w:color w:val="000000"/>
                <w:kern w:val="0"/>
                <w:sz w:val="22"/>
                <w:szCs w:val="22"/>
              </w:rPr>
              <w:t>问题清单</w:t>
            </w:r>
          </w:p>
        </w:tc>
        <w:tc>
          <w:tcPr>
            <w:tcW w:w="1753" w:type="dxa"/>
            <w:gridSpan w:val="2"/>
            <w:tcBorders>
              <w:top w:val="single" w:sz="4" w:space="0" w:color="auto"/>
              <w:left w:val="nil"/>
              <w:bottom w:val="single" w:sz="4" w:space="0" w:color="auto"/>
              <w:right w:val="single" w:sz="4" w:space="0" w:color="auto"/>
            </w:tcBorders>
            <w:vAlign w:val="center"/>
          </w:tcPr>
          <w:p w:rsidR="00A80192" w:rsidRPr="00CC12DB" w:rsidRDefault="00A80192" w:rsidP="00CC12DB">
            <w:pPr>
              <w:widowControl/>
              <w:jc w:val="center"/>
              <w:rPr>
                <w:rFonts w:ascii="宋体" w:cs="宋体"/>
                <w:color w:val="000000"/>
                <w:kern w:val="0"/>
                <w:sz w:val="22"/>
              </w:rPr>
            </w:pPr>
            <w:r w:rsidRPr="00CC12DB">
              <w:rPr>
                <w:rFonts w:ascii="宋体" w:hAnsi="宋体" w:cs="宋体" w:hint="eastAsia"/>
                <w:color w:val="000000"/>
                <w:kern w:val="0"/>
                <w:sz w:val="22"/>
                <w:szCs w:val="22"/>
              </w:rPr>
              <w:t>任务清单</w:t>
            </w:r>
          </w:p>
        </w:tc>
        <w:tc>
          <w:tcPr>
            <w:tcW w:w="3016" w:type="dxa"/>
            <w:gridSpan w:val="2"/>
            <w:tcBorders>
              <w:top w:val="single" w:sz="4" w:space="0" w:color="auto"/>
              <w:left w:val="nil"/>
              <w:bottom w:val="single" w:sz="4" w:space="0" w:color="auto"/>
              <w:right w:val="single" w:sz="4" w:space="0" w:color="auto"/>
            </w:tcBorders>
            <w:vAlign w:val="center"/>
          </w:tcPr>
          <w:p w:rsidR="00A80192" w:rsidRPr="00CC12DB" w:rsidRDefault="00A80192" w:rsidP="00CC12DB">
            <w:pPr>
              <w:widowControl/>
              <w:jc w:val="center"/>
              <w:rPr>
                <w:rFonts w:ascii="宋体" w:cs="宋体"/>
                <w:color w:val="000000"/>
                <w:kern w:val="0"/>
                <w:sz w:val="22"/>
              </w:rPr>
            </w:pPr>
            <w:r w:rsidRPr="00CC12DB">
              <w:rPr>
                <w:rFonts w:ascii="宋体" w:hAnsi="宋体" w:cs="宋体" w:hint="eastAsia"/>
                <w:color w:val="000000"/>
                <w:kern w:val="0"/>
                <w:sz w:val="22"/>
                <w:szCs w:val="22"/>
              </w:rPr>
              <w:t>责任清单</w:t>
            </w:r>
          </w:p>
        </w:tc>
        <w:tc>
          <w:tcPr>
            <w:tcW w:w="1559" w:type="dxa"/>
            <w:tcBorders>
              <w:top w:val="single" w:sz="4" w:space="0" w:color="auto"/>
              <w:left w:val="nil"/>
              <w:bottom w:val="single" w:sz="4" w:space="0" w:color="auto"/>
              <w:right w:val="single" w:sz="4" w:space="0" w:color="auto"/>
            </w:tcBorders>
            <w:vAlign w:val="center"/>
          </w:tcPr>
          <w:p w:rsidR="00A80192" w:rsidRPr="00CC12DB" w:rsidRDefault="00A80192" w:rsidP="00CC12DB">
            <w:pPr>
              <w:widowControl/>
              <w:jc w:val="center"/>
              <w:rPr>
                <w:rFonts w:ascii="宋体" w:cs="宋体"/>
                <w:color w:val="000000"/>
                <w:kern w:val="0"/>
                <w:sz w:val="22"/>
              </w:rPr>
            </w:pPr>
            <w:r w:rsidRPr="00CC12DB">
              <w:rPr>
                <w:rFonts w:ascii="宋体" w:hAnsi="宋体" w:cs="宋体" w:hint="eastAsia"/>
                <w:color w:val="000000"/>
                <w:kern w:val="0"/>
                <w:sz w:val="22"/>
                <w:szCs w:val="22"/>
              </w:rPr>
              <w:t>标准清单</w:t>
            </w:r>
          </w:p>
        </w:tc>
        <w:tc>
          <w:tcPr>
            <w:tcW w:w="1627" w:type="dxa"/>
            <w:vMerge w:val="restart"/>
            <w:tcBorders>
              <w:top w:val="single" w:sz="4" w:space="0" w:color="auto"/>
              <w:left w:val="single" w:sz="4" w:space="0" w:color="auto"/>
              <w:bottom w:val="single" w:sz="4" w:space="0" w:color="auto"/>
              <w:right w:val="single" w:sz="4" w:space="0" w:color="auto"/>
            </w:tcBorders>
            <w:vAlign w:val="center"/>
          </w:tcPr>
          <w:p w:rsidR="00A80192" w:rsidRPr="00CC12DB" w:rsidRDefault="00A80192" w:rsidP="00CC12DB">
            <w:pPr>
              <w:widowControl/>
              <w:jc w:val="center"/>
              <w:rPr>
                <w:rFonts w:ascii="宋体" w:cs="宋体"/>
                <w:color w:val="000000"/>
                <w:kern w:val="0"/>
                <w:sz w:val="22"/>
              </w:rPr>
            </w:pPr>
            <w:r w:rsidRPr="00CC12DB">
              <w:rPr>
                <w:rFonts w:ascii="宋体" w:hAnsi="宋体" w:cs="宋体" w:hint="eastAsia"/>
                <w:color w:val="000000"/>
                <w:kern w:val="0"/>
                <w:sz w:val="22"/>
                <w:szCs w:val="22"/>
              </w:rPr>
              <w:t>改厕户</w:t>
            </w:r>
            <w:r w:rsidRPr="00CC12DB">
              <w:rPr>
                <w:rFonts w:ascii="宋体" w:cs="宋体"/>
                <w:color w:val="000000"/>
                <w:kern w:val="0"/>
                <w:sz w:val="22"/>
                <w:szCs w:val="22"/>
              </w:rPr>
              <w:br/>
            </w:r>
            <w:r w:rsidRPr="00CC12DB">
              <w:rPr>
                <w:rFonts w:ascii="宋体" w:hAnsi="宋体" w:cs="宋体" w:hint="eastAsia"/>
                <w:color w:val="000000"/>
                <w:kern w:val="0"/>
                <w:sz w:val="22"/>
                <w:szCs w:val="22"/>
              </w:rPr>
              <w:t>签字</w:t>
            </w:r>
          </w:p>
        </w:tc>
      </w:tr>
      <w:tr w:rsidR="00A80192" w:rsidRPr="00CC12DB" w:rsidTr="00AE70E8">
        <w:trPr>
          <w:trHeight w:val="534"/>
        </w:trPr>
        <w:tc>
          <w:tcPr>
            <w:tcW w:w="580" w:type="dxa"/>
            <w:vMerge/>
            <w:tcBorders>
              <w:top w:val="single" w:sz="4" w:space="0" w:color="auto"/>
              <w:left w:val="single" w:sz="4" w:space="0" w:color="auto"/>
              <w:bottom w:val="single" w:sz="4" w:space="0" w:color="auto"/>
              <w:right w:val="single" w:sz="4" w:space="0" w:color="auto"/>
            </w:tcBorders>
            <w:vAlign w:val="center"/>
          </w:tcPr>
          <w:p w:rsidR="00A80192" w:rsidRPr="00CC12DB" w:rsidRDefault="00A80192" w:rsidP="00CC12DB">
            <w:pPr>
              <w:widowControl/>
              <w:jc w:val="left"/>
              <w:rPr>
                <w:rFonts w:ascii="宋体" w:cs="宋体"/>
                <w:color w:val="000000"/>
                <w:kern w:val="0"/>
                <w:sz w:val="22"/>
              </w:rPr>
            </w:pPr>
          </w:p>
        </w:tc>
        <w:tc>
          <w:tcPr>
            <w:tcW w:w="1028" w:type="dxa"/>
            <w:vMerge/>
            <w:tcBorders>
              <w:top w:val="single" w:sz="4" w:space="0" w:color="auto"/>
              <w:left w:val="single" w:sz="4" w:space="0" w:color="auto"/>
              <w:bottom w:val="single" w:sz="4" w:space="0" w:color="auto"/>
              <w:right w:val="single" w:sz="4" w:space="0" w:color="auto"/>
            </w:tcBorders>
            <w:vAlign w:val="center"/>
          </w:tcPr>
          <w:p w:rsidR="00A80192" w:rsidRPr="00CC12DB" w:rsidRDefault="00A80192" w:rsidP="00CC12DB">
            <w:pPr>
              <w:widowControl/>
              <w:jc w:val="left"/>
              <w:rPr>
                <w:rFonts w:ascii="宋体" w:cs="宋体"/>
                <w:color w:val="000000"/>
                <w:kern w:val="0"/>
                <w:sz w:val="22"/>
              </w:rPr>
            </w:pPr>
          </w:p>
        </w:tc>
        <w:tc>
          <w:tcPr>
            <w:tcW w:w="1029" w:type="dxa"/>
            <w:vMerge/>
            <w:tcBorders>
              <w:top w:val="single" w:sz="4" w:space="0" w:color="auto"/>
              <w:left w:val="single" w:sz="4" w:space="0" w:color="auto"/>
              <w:bottom w:val="single" w:sz="4" w:space="0" w:color="auto"/>
              <w:right w:val="single" w:sz="4" w:space="0" w:color="auto"/>
            </w:tcBorders>
            <w:vAlign w:val="center"/>
          </w:tcPr>
          <w:p w:rsidR="00A80192" w:rsidRPr="00CC12DB" w:rsidRDefault="00A80192" w:rsidP="00CC12DB">
            <w:pPr>
              <w:widowControl/>
              <w:jc w:val="left"/>
              <w:rPr>
                <w:rFonts w:ascii="宋体" w:cs="宋体"/>
                <w:color w:val="000000"/>
                <w:kern w:val="0"/>
                <w:sz w:val="22"/>
              </w:rPr>
            </w:pPr>
          </w:p>
        </w:tc>
        <w:tc>
          <w:tcPr>
            <w:tcW w:w="1029" w:type="dxa"/>
            <w:vMerge/>
            <w:tcBorders>
              <w:top w:val="single" w:sz="4" w:space="0" w:color="auto"/>
              <w:left w:val="single" w:sz="4" w:space="0" w:color="auto"/>
              <w:bottom w:val="single" w:sz="4" w:space="0" w:color="auto"/>
              <w:right w:val="single" w:sz="4" w:space="0" w:color="auto"/>
            </w:tcBorders>
            <w:vAlign w:val="center"/>
          </w:tcPr>
          <w:p w:rsidR="00A80192" w:rsidRPr="00CC12DB" w:rsidRDefault="00A80192" w:rsidP="00CC12DB">
            <w:pPr>
              <w:widowControl/>
              <w:jc w:val="left"/>
              <w:rPr>
                <w:rFonts w:ascii="宋体" w:cs="宋体"/>
                <w:color w:val="000000"/>
                <w:kern w:val="0"/>
                <w:sz w:val="22"/>
              </w:rPr>
            </w:pPr>
          </w:p>
        </w:tc>
        <w:tc>
          <w:tcPr>
            <w:tcW w:w="1029" w:type="dxa"/>
            <w:vMerge/>
            <w:tcBorders>
              <w:top w:val="single" w:sz="4" w:space="0" w:color="auto"/>
              <w:left w:val="single" w:sz="4" w:space="0" w:color="auto"/>
              <w:bottom w:val="single" w:sz="4" w:space="0" w:color="auto"/>
              <w:right w:val="single" w:sz="4" w:space="0" w:color="auto"/>
            </w:tcBorders>
            <w:vAlign w:val="center"/>
          </w:tcPr>
          <w:p w:rsidR="00A80192" w:rsidRPr="00CC12DB" w:rsidRDefault="00A80192" w:rsidP="00CC12DB">
            <w:pPr>
              <w:widowControl/>
              <w:jc w:val="left"/>
              <w:rPr>
                <w:rFonts w:ascii="宋体" w:cs="宋体"/>
                <w:color w:val="000000"/>
                <w:kern w:val="0"/>
                <w:sz w:val="22"/>
              </w:rPr>
            </w:pPr>
          </w:p>
        </w:tc>
        <w:tc>
          <w:tcPr>
            <w:tcW w:w="1752" w:type="dxa"/>
            <w:tcBorders>
              <w:top w:val="nil"/>
              <w:left w:val="nil"/>
              <w:bottom w:val="single" w:sz="4" w:space="0" w:color="auto"/>
              <w:right w:val="single" w:sz="4" w:space="0" w:color="auto"/>
            </w:tcBorders>
            <w:vAlign w:val="center"/>
          </w:tcPr>
          <w:p w:rsidR="00A80192" w:rsidRPr="00CC12DB" w:rsidRDefault="00A80192" w:rsidP="00EA6A04">
            <w:pPr>
              <w:widowControl/>
              <w:jc w:val="center"/>
              <w:rPr>
                <w:rFonts w:ascii="宋体" w:cs="宋体"/>
                <w:color w:val="000000"/>
                <w:kern w:val="0"/>
                <w:sz w:val="22"/>
              </w:rPr>
            </w:pPr>
            <w:r w:rsidRPr="00CC12DB">
              <w:rPr>
                <w:rFonts w:ascii="宋体" w:hAnsi="宋体" w:cs="宋体" w:hint="eastAsia"/>
                <w:color w:val="000000"/>
                <w:kern w:val="0"/>
                <w:sz w:val="22"/>
                <w:szCs w:val="22"/>
              </w:rPr>
              <w:t>具体问题</w:t>
            </w:r>
          </w:p>
        </w:tc>
        <w:tc>
          <w:tcPr>
            <w:tcW w:w="1753" w:type="dxa"/>
            <w:gridSpan w:val="2"/>
            <w:tcBorders>
              <w:top w:val="nil"/>
              <w:left w:val="nil"/>
              <w:bottom w:val="single" w:sz="4" w:space="0" w:color="auto"/>
              <w:right w:val="single" w:sz="4" w:space="0" w:color="auto"/>
            </w:tcBorders>
            <w:vAlign w:val="center"/>
          </w:tcPr>
          <w:p w:rsidR="00A80192" w:rsidRPr="00CC12DB" w:rsidRDefault="00A80192" w:rsidP="00CC12DB">
            <w:pPr>
              <w:widowControl/>
              <w:jc w:val="center"/>
              <w:rPr>
                <w:rFonts w:ascii="宋体" w:cs="宋体"/>
                <w:color w:val="000000"/>
                <w:kern w:val="0"/>
                <w:sz w:val="22"/>
              </w:rPr>
            </w:pPr>
            <w:r w:rsidRPr="00CC12DB">
              <w:rPr>
                <w:rFonts w:ascii="宋体" w:hAnsi="宋体" w:cs="宋体" w:hint="eastAsia"/>
                <w:color w:val="000000"/>
                <w:kern w:val="0"/>
                <w:sz w:val="22"/>
                <w:szCs w:val="22"/>
              </w:rPr>
              <w:t>整改措施</w:t>
            </w:r>
          </w:p>
        </w:tc>
        <w:tc>
          <w:tcPr>
            <w:tcW w:w="1600" w:type="dxa"/>
            <w:tcBorders>
              <w:top w:val="nil"/>
              <w:left w:val="nil"/>
              <w:bottom w:val="single" w:sz="4" w:space="0" w:color="auto"/>
              <w:right w:val="single" w:sz="4" w:space="0" w:color="auto"/>
            </w:tcBorders>
            <w:vAlign w:val="center"/>
          </w:tcPr>
          <w:p w:rsidR="00A80192" w:rsidRPr="00CC12DB" w:rsidRDefault="00A80192" w:rsidP="00CC12DB">
            <w:pPr>
              <w:widowControl/>
              <w:jc w:val="center"/>
              <w:rPr>
                <w:rFonts w:ascii="宋体" w:cs="宋体"/>
                <w:color w:val="000000"/>
                <w:kern w:val="0"/>
                <w:sz w:val="22"/>
              </w:rPr>
            </w:pPr>
            <w:r w:rsidRPr="00CC12DB">
              <w:rPr>
                <w:rFonts w:ascii="宋体" w:hAnsi="宋体" w:cs="宋体" w:hint="eastAsia"/>
                <w:color w:val="000000"/>
                <w:kern w:val="0"/>
                <w:sz w:val="22"/>
                <w:szCs w:val="22"/>
              </w:rPr>
              <w:t>整改完成时限</w:t>
            </w:r>
          </w:p>
        </w:tc>
        <w:tc>
          <w:tcPr>
            <w:tcW w:w="1416" w:type="dxa"/>
            <w:tcBorders>
              <w:top w:val="nil"/>
              <w:left w:val="nil"/>
              <w:bottom w:val="single" w:sz="4" w:space="0" w:color="auto"/>
              <w:right w:val="single" w:sz="4" w:space="0" w:color="auto"/>
            </w:tcBorders>
            <w:vAlign w:val="center"/>
          </w:tcPr>
          <w:p w:rsidR="00A80192" w:rsidRPr="00CC12DB" w:rsidRDefault="00A80192" w:rsidP="00CC12DB">
            <w:pPr>
              <w:widowControl/>
              <w:jc w:val="center"/>
              <w:rPr>
                <w:rFonts w:ascii="宋体" w:cs="宋体"/>
                <w:color w:val="000000"/>
                <w:kern w:val="0"/>
                <w:sz w:val="22"/>
              </w:rPr>
            </w:pPr>
            <w:r w:rsidRPr="00CC12DB">
              <w:rPr>
                <w:rFonts w:ascii="宋体" w:hAnsi="宋体" w:cs="宋体" w:hint="eastAsia"/>
                <w:color w:val="000000"/>
                <w:kern w:val="0"/>
                <w:sz w:val="22"/>
                <w:szCs w:val="22"/>
              </w:rPr>
              <w:t>整改责任人</w:t>
            </w:r>
          </w:p>
        </w:tc>
        <w:tc>
          <w:tcPr>
            <w:tcW w:w="1559" w:type="dxa"/>
            <w:tcBorders>
              <w:top w:val="nil"/>
              <w:left w:val="nil"/>
              <w:bottom w:val="single" w:sz="4" w:space="0" w:color="auto"/>
              <w:right w:val="single" w:sz="4" w:space="0" w:color="auto"/>
            </w:tcBorders>
            <w:vAlign w:val="center"/>
          </w:tcPr>
          <w:p w:rsidR="00A80192" w:rsidRPr="00CC12DB" w:rsidRDefault="00A80192" w:rsidP="00CC12DB">
            <w:pPr>
              <w:widowControl/>
              <w:jc w:val="center"/>
              <w:rPr>
                <w:rFonts w:ascii="宋体" w:cs="宋体"/>
                <w:color w:val="000000"/>
                <w:kern w:val="0"/>
                <w:sz w:val="22"/>
              </w:rPr>
            </w:pPr>
            <w:r w:rsidRPr="00CC12DB">
              <w:rPr>
                <w:rFonts w:ascii="宋体" w:hAnsi="宋体" w:cs="宋体" w:hint="eastAsia"/>
                <w:color w:val="000000"/>
                <w:kern w:val="0"/>
                <w:sz w:val="22"/>
                <w:szCs w:val="22"/>
              </w:rPr>
              <w:t>（整改效果）</w:t>
            </w:r>
          </w:p>
        </w:tc>
        <w:tc>
          <w:tcPr>
            <w:tcW w:w="1627" w:type="dxa"/>
            <w:vMerge/>
            <w:tcBorders>
              <w:top w:val="single" w:sz="4" w:space="0" w:color="auto"/>
              <w:left w:val="single" w:sz="4" w:space="0" w:color="auto"/>
              <w:bottom w:val="single" w:sz="4" w:space="0" w:color="auto"/>
              <w:right w:val="single" w:sz="4" w:space="0" w:color="auto"/>
            </w:tcBorders>
            <w:vAlign w:val="center"/>
          </w:tcPr>
          <w:p w:rsidR="00A80192" w:rsidRPr="00CC12DB" w:rsidRDefault="00A80192" w:rsidP="00CC12DB">
            <w:pPr>
              <w:widowControl/>
              <w:jc w:val="left"/>
              <w:rPr>
                <w:rFonts w:ascii="宋体" w:cs="宋体"/>
                <w:color w:val="000000"/>
                <w:kern w:val="0"/>
                <w:sz w:val="22"/>
              </w:rPr>
            </w:pPr>
          </w:p>
        </w:tc>
      </w:tr>
      <w:tr w:rsidR="00A80192" w:rsidRPr="00CC12DB" w:rsidTr="00AE70E8">
        <w:trPr>
          <w:trHeight w:val="409"/>
        </w:trPr>
        <w:tc>
          <w:tcPr>
            <w:tcW w:w="580" w:type="dxa"/>
            <w:tcBorders>
              <w:top w:val="nil"/>
              <w:left w:val="single" w:sz="4" w:space="0" w:color="auto"/>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028"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029" w:type="dxa"/>
            <w:tcBorders>
              <w:top w:val="nil"/>
              <w:left w:val="nil"/>
              <w:bottom w:val="single" w:sz="4" w:space="0" w:color="auto"/>
              <w:right w:val="single" w:sz="4" w:space="0" w:color="auto"/>
            </w:tcBorders>
            <w:vAlign w:val="center"/>
          </w:tcPr>
          <w:p w:rsidR="00A80192" w:rsidRPr="00CC12DB" w:rsidRDefault="00A80192" w:rsidP="00EA6A04">
            <w:pPr>
              <w:widowControl/>
              <w:jc w:val="left"/>
              <w:rPr>
                <w:rFonts w:ascii="宋体" w:cs="宋体"/>
                <w:color w:val="000000"/>
                <w:kern w:val="0"/>
                <w:sz w:val="22"/>
              </w:rPr>
            </w:pPr>
          </w:p>
        </w:tc>
        <w:tc>
          <w:tcPr>
            <w:tcW w:w="1029"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029" w:type="dxa"/>
            <w:tcBorders>
              <w:top w:val="nil"/>
              <w:left w:val="nil"/>
              <w:bottom w:val="single" w:sz="4" w:space="0" w:color="auto"/>
              <w:right w:val="single" w:sz="4" w:space="0" w:color="auto"/>
            </w:tcBorders>
            <w:vAlign w:val="center"/>
          </w:tcPr>
          <w:p w:rsidR="00A80192" w:rsidRPr="00CC12DB" w:rsidRDefault="00A80192" w:rsidP="00EA6A04">
            <w:pPr>
              <w:widowControl/>
              <w:jc w:val="left"/>
              <w:rPr>
                <w:rFonts w:ascii="宋体" w:cs="宋体"/>
                <w:color w:val="000000"/>
                <w:kern w:val="0"/>
                <w:sz w:val="22"/>
              </w:rPr>
            </w:pPr>
          </w:p>
        </w:tc>
        <w:tc>
          <w:tcPr>
            <w:tcW w:w="1752"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color w:val="000000"/>
                <w:kern w:val="0"/>
                <w:sz w:val="22"/>
                <w:szCs w:val="22"/>
              </w:rPr>
              <w:t xml:space="preserve"> </w:t>
            </w:r>
          </w:p>
        </w:tc>
        <w:tc>
          <w:tcPr>
            <w:tcW w:w="1753"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600"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416"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627"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r>
      <w:tr w:rsidR="00A80192" w:rsidRPr="00CC12DB" w:rsidTr="00AE70E8">
        <w:trPr>
          <w:trHeight w:val="409"/>
        </w:trPr>
        <w:tc>
          <w:tcPr>
            <w:tcW w:w="580" w:type="dxa"/>
            <w:tcBorders>
              <w:top w:val="nil"/>
              <w:left w:val="single" w:sz="4" w:space="0" w:color="auto"/>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color w:val="000000"/>
                <w:kern w:val="0"/>
                <w:sz w:val="22"/>
                <w:szCs w:val="22"/>
              </w:rPr>
              <w:t xml:space="preserve"> </w:t>
            </w:r>
          </w:p>
        </w:tc>
        <w:tc>
          <w:tcPr>
            <w:tcW w:w="1028"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color w:val="000000"/>
                <w:kern w:val="0"/>
                <w:sz w:val="22"/>
                <w:szCs w:val="22"/>
              </w:rPr>
              <w:t xml:space="preserve"> </w:t>
            </w:r>
          </w:p>
        </w:tc>
        <w:tc>
          <w:tcPr>
            <w:tcW w:w="1029" w:type="dxa"/>
            <w:tcBorders>
              <w:top w:val="nil"/>
              <w:left w:val="nil"/>
              <w:bottom w:val="single" w:sz="4" w:space="0" w:color="auto"/>
              <w:right w:val="single" w:sz="4" w:space="0" w:color="auto"/>
            </w:tcBorders>
            <w:vAlign w:val="center"/>
          </w:tcPr>
          <w:p w:rsidR="00A80192" w:rsidRPr="00CC12DB" w:rsidRDefault="00A80192" w:rsidP="00EA6A04">
            <w:pPr>
              <w:widowControl/>
              <w:jc w:val="left"/>
              <w:rPr>
                <w:rFonts w:ascii="宋体" w:cs="宋体"/>
                <w:color w:val="000000"/>
                <w:kern w:val="0"/>
                <w:sz w:val="22"/>
              </w:rPr>
            </w:pPr>
          </w:p>
        </w:tc>
        <w:tc>
          <w:tcPr>
            <w:tcW w:w="1029"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029" w:type="dxa"/>
            <w:tcBorders>
              <w:top w:val="nil"/>
              <w:left w:val="nil"/>
              <w:bottom w:val="single" w:sz="4" w:space="0" w:color="auto"/>
              <w:right w:val="single" w:sz="4" w:space="0" w:color="auto"/>
            </w:tcBorders>
            <w:vAlign w:val="center"/>
          </w:tcPr>
          <w:p w:rsidR="00A80192" w:rsidRPr="00CC12DB" w:rsidRDefault="00A80192" w:rsidP="00EA6A04">
            <w:pPr>
              <w:widowControl/>
              <w:jc w:val="left"/>
              <w:rPr>
                <w:rFonts w:ascii="宋体" w:cs="宋体"/>
                <w:color w:val="000000"/>
                <w:kern w:val="0"/>
                <w:sz w:val="22"/>
              </w:rPr>
            </w:pPr>
          </w:p>
        </w:tc>
        <w:tc>
          <w:tcPr>
            <w:tcW w:w="1752" w:type="dxa"/>
            <w:tcBorders>
              <w:top w:val="nil"/>
              <w:left w:val="nil"/>
              <w:bottom w:val="single" w:sz="4" w:space="0" w:color="auto"/>
              <w:right w:val="single" w:sz="4" w:space="0" w:color="auto"/>
            </w:tcBorders>
            <w:noWrap/>
            <w:vAlign w:val="center"/>
          </w:tcPr>
          <w:p w:rsidR="00A80192" w:rsidRPr="00CC12DB" w:rsidRDefault="00A80192" w:rsidP="00EA6A04">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753"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600"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416"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627"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r>
      <w:tr w:rsidR="00A80192" w:rsidRPr="00CC12DB" w:rsidTr="00AE70E8">
        <w:trPr>
          <w:trHeight w:val="409"/>
        </w:trPr>
        <w:tc>
          <w:tcPr>
            <w:tcW w:w="580" w:type="dxa"/>
            <w:tcBorders>
              <w:top w:val="nil"/>
              <w:left w:val="single" w:sz="4" w:space="0" w:color="auto"/>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028"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029" w:type="dxa"/>
            <w:tcBorders>
              <w:top w:val="nil"/>
              <w:left w:val="nil"/>
              <w:bottom w:val="single" w:sz="4" w:space="0" w:color="auto"/>
              <w:right w:val="single" w:sz="4" w:space="0" w:color="auto"/>
            </w:tcBorders>
            <w:vAlign w:val="center"/>
          </w:tcPr>
          <w:p w:rsidR="00A80192" w:rsidRPr="00CC12DB" w:rsidRDefault="00A80192" w:rsidP="00EA6A04">
            <w:pPr>
              <w:widowControl/>
              <w:jc w:val="left"/>
              <w:rPr>
                <w:rFonts w:ascii="宋体" w:cs="宋体"/>
                <w:color w:val="000000"/>
                <w:kern w:val="0"/>
                <w:sz w:val="22"/>
              </w:rPr>
            </w:pPr>
          </w:p>
        </w:tc>
        <w:tc>
          <w:tcPr>
            <w:tcW w:w="1029"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029" w:type="dxa"/>
            <w:tcBorders>
              <w:top w:val="nil"/>
              <w:left w:val="nil"/>
              <w:bottom w:val="single" w:sz="4" w:space="0" w:color="auto"/>
              <w:right w:val="single" w:sz="4" w:space="0" w:color="auto"/>
            </w:tcBorders>
            <w:vAlign w:val="center"/>
          </w:tcPr>
          <w:p w:rsidR="00A80192" w:rsidRPr="00CC12DB" w:rsidRDefault="00A80192" w:rsidP="00EA6A04">
            <w:pPr>
              <w:widowControl/>
              <w:jc w:val="left"/>
              <w:rPr>
                <w:rFonts w:ascii="宋体" w:cs="宋体"/>
                <w:color w:val="000000"/>
                <w:kern w:val="0"/>
                <w:sz w:val="22"/>
              </w:rPr>
            </w:pPr>
          </w:p>
        </w:tc>
        <w:tc>
          <w:tcPr>
            <w:tcW w:w="1752" w:type="dxa"/>
            <w:tcBorders>
              <w:top w:val="nil"/>
              <w:left w:val="nil"/>
              <w:bottom w:val="single" w:sz="4" w:space="0" w:color="auto"/>
              <w:right w:val="single" w:sz="4" w:space="0" w:color="auto"/>
            </w:tcBorders>
            <w:noWrap/>
            <w:vAlign w:val="center"/>
          </w:tcPr>
          <w:p w:rsidR="00A80192" w:rsidRPr="00CC12DB" w:rsidRDefault="00A80192" w:rsidP="00EA6A04">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753"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600"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416"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627"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r>
      <w:tr w:rsidR="00A80192" w:rsidRPr="00CC12DB" w:rsidTr="00AE70E8">
        <w:trPr>
          <w:trHeight w:val="409"/>
        </w:trPr>
        <w:tc>
          <w:tcPr>
            <w:tcW w:w="580" w:type="dxa"/>
            <w:tcBorders>
              <w:top w:val="nil"/>
              <w:left w:val="single" w:sz="4" w:space="0" w:color="auto"/>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028"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029" w:type="dxa"/>
            <w:tcBorders>
              <w:top w:val="nil"/>
              <w:left w:val="nil"/>
              <w:bottom w:val="single" w:sz="4" w:space="0" w:color="auto"/>
              <w:right w:val="single" w:sz="4" w:space="0" w:color="auto"/>
            </w:tcBorders>
            <w:vAlign w:val="center"/>
          </w:tcPr>
          <w:p w:rsidR="00A80192" w:rsidRPr="00CC12DB" w:rsidRDefault="00A80192" w:rsidP="00EA6A04">
            <w:pPr>
              <w:widowControl/>
              <w:jc w:val="left"/>
              <w:rPr>
                <w:rFonts w:ascii="宋体" w:cs="宋体"/>
                <w:color w:val="000000"/>
                <w:kern w:val="0"/>
                <w:sz w:val="22"/>
              </w:rPr>
            </w:pPr>
          </w:p>
        </w:tc>
        <w:tc>
          <w:tcPr>
            <w:tcW w:w="1029"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029" w:type="dxa"/>
            <w:tcBorders>
              <w:top w:val="nil"/>
              <w:left w:val="nil"/>
              <w:bottom w:val="single" w:sz="4" w:space="0" w:color="auto"/>
              <w:right w:val="single" w:sz="4" w:space="0" w:color="auto"/>
            </w:tcBorders>
            <w:vAlign w:val="center"/>
          </w:tcPr>
          <w:p w:rsidR="00A80192" w:rsidRPr="00CC12DB" w:rsidRDefault="00A80192" w:rsidP="00EA6A04">
            <w:pPr>
              <w:widowControl/>
              <w:jc w:val="left"/>
              <w:rPr>
                <w:rFonts w:ascii="宋体" w:cs="宋体"/>
                <w:color w:val="000000"/>
                <w:kern w:val="0"/>
                <w:sz w:val="22"/>
              </w:rPr>
            </w:pPr>
          </w:p>
        </w:tc>
        <w:tc>
          <w:tcPr>
            <w:tcW w:w="1752" w:type="dxa"/>
            <w:tcBorders>
              <w:top w:val="nil"/>
              <w:left w:val="nil"/>
              <w:bottom w:val="single" w:sz="4" w:space="0" w:color="auto"/>
              <w:right w:val="single" w:sz="4" w:space="0" w:color="auto"/>
            </w:tcBorders>
            <w:noWrap/>
            <w:vAlign w:val="center"/>
          </w:tcPr>
          <w:p w:rsidR="00A80192" w:rsidRPr="00CC12DB" w:rsidRDefault="00A80192" w:rsidP="00EA6A04">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753"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600"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416"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627"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r>
      <w:tr w:rsidR="00A80192" w:rsidRPr="00CC12DB" w:rsidTr="00AE70E8">
        <w:trPr>
          <w:trHeight w:val="409"/>
        </w:trPr>
        <w:tc>
          <w:tcPr>
            <w:tcW w:w="580" w:type="dxa"/>
            <w:tcBorders>
              <w:top w:val="nil"/>
              <w:left w:val="single" w:sz="4" w:space="0" w:color="auto"/>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028"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029" w:type="dxa"/>
            <w:tcBorders>
              <w:top w:val="nil"/>
              <w:left w:val="nil"/>
              <w:bottom w:val="single" w:sz="4" w:space="0" w:color="auto"/>
              <w:right w:val="single" w:sz="4" w:space="0" w:color="auto"/>
            </w:tcBorders>
            <w:vAlign w:val="center"/>
          </w:tcPr>
          <w:p w:rsidR="00A80192" w:rsidRPr="00CC12DB" w:rsidRDefault="00A80192" w:rsidP="00EA6A04">
            <w:pPr>
              <w:widowControl/>
              <w:jc w:val="left"/>
              <w:rPr>
                <w:rFonts w:ascii="宋体" w:cs="宋体"/>
                <w:color w:val="000000"/>
                <w:kern w:val="0"/>
                <w:sz w:val="22"/>
              </w:rPr>
            </w:pPr>
          </w:p>
        </w:tc>
        <w:tc>
          <w:tcPr>
            <w:tcW w:w="1029"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029" w:type="dxa"/>
            <w:tcBorders>
              <w:top w:val="nil"/>
              <w:left w:val="nil"/>
              <w:bottom w:val="single" w:sz="4" w:space="0" w:color="auto"/>
              <w:right w:val="single" w:sz="4" w:space="0" w:color="auto"/>
            </w:tcBorders>
            <w:vAlign w:val="center"/>
          </w:tcPr>
          <w:p w:rsidR="00A80192" w:rsidRPr="00CC12DB" w:rsidRDefault="00A80192" w:rsidP="00EA6A04">
            <w:pPr>
              <w:widowControl/>
              <w:jc w:val="left"/>
              <w:rPr>
                <w:rFonts w:ascii="宋体" w:cs="宋体"/>
                <w:color w:val="000000"/>
                <w:kern w:val="0"/>
                <w:sz w:val="22"/>
              </w:rPr>
            </w:pPr>
          </w:p>
        </w:tc>
        <w:tc>
          <w:tcPr>
            <w:tcW w:w="1752" w:type="dxa"/>
            <w:tcBorders>
              <w:top w:val="nil"/>
              <w:left w:val="nil"/>
              <w:bottom w:val="single" w:sz="4" w:space="0" w:color="auto"/>
              <w:right w:val="single" w:sz="4" w:space="0" w:color="auto"/>
            </w:tcBorders>
            <w:noWrap/>
            <w:vAlign w:val="center"/>
          </w:tcPr>
          <w:p w:rsidR="00A80192" w:rsidRPr="00CC12DB" w:rsidRDefault="00A80192" w:rsidP="00EA6A04">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753"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600"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416"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627"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r>
      <w:tr w:rsidR="00A80192" w:rsidRPr="00CC12DB" w:rsidTr="00AE70E8">
        <w:trPr>
          <w:trHeight w:val="409"/>
        </w:trPr>
        <w:tc>
          <w:tcPr>
            <w:tcW w:w="580" w:type="dxa"/>
            <w:tcBorders>
              <w:top w:val="nil"/>
              <w:left w:val="single" w:sz="4" w:space="0" w:color="auto"/>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028"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029" w:type="dxa"/>
            <w:tcBorders>
              <w:top w:val="nil"/>
              <w:left w:val="nil"/>
              <w:bottom w:val="single" w:sz="4" w:space="0" w:color="auto"/>
              <w:right w:val="single" w:sz="4" w:space="0" w:color="auto"/>
            </w:tcBorders>
            <w:vAlign w:val="center"/>
          </w:tcPr>
          <w:p w:rsidR="00A80192" w:rsidRPr="00CC12DB" w:rsidRDefault="00A80192" w:rsidP="00EA6A04">
            <w:pPr>
              <w:widowControl/>
              <w:jc w:val="left"/>
              <w:rPr>
                <w:rFonts w:ascii="宋体" w:cs="宋体"/>
                <w:color w:val="000000"/>
                <w:kern w:val="0"/>
                <w:sz w:val="22"/>
              </w:rPr>
            </w:pPr>
          </w:p>
        </w:tc>
        <w:tc>
          <w:tcPr>
            <w:tcW w:w="1029"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029" w:type="dxa"/>
            <w:tcBorders>
              <w:top w:val="nil"/>
              <w:left w:val="nil"/>
              <w:bottom w:val="single" w:sz="4" w:space="0" w:color="auto"/>
              <w:right w:val="single" w:sz="4" w:space="0" w:color="auto"/>
            </w:tcBorders>
            <w:vAlign w:val="center"/>
          </w:tcPr>
          <w:p w:rsidR="00A80192" w:rsidRPr="00CC12DB" w:rsidRDefault="00A80192" w:rsidP="00EA6A04">
            <w:pPr>
              <w:widowControl/>
              <w:jc w:val="left"/>
              <w:rPr>
                <w:rFonts w:ascii="宋体" w:cs="宋体"/>
                <w:color w:val="000000"/>
                <w:kern w:val="0"/>
                <w:sz w:val="22"/>
              </w:rPr>
            </w:pPr>
          </w:p>
        </w:tc>
        <w:tc>
          <w:tcPr>
            <w:tcW w:w="1752" w:type="dxa"/>
            <w:tcBorders>
              <w:top w:val="nil"/>
              <w:left w:val="nil"/>
              <w:bottom w:val="single" w:sz="4" w:space="0" w:color="auto"/>
              <w:right w:val="single" w:sz="4" w:space="0" w:color="auto"/>
            </w:tcBorders>
            <w:noWrap/>
            <w:vAlign w:val="center"/>
          </w:tcPr>
          <w:p w:rsidR="00A80192" w:rsidRPr="00CC12DB" w:rsidRDefault="00A80192" w:rsidP="00EA6A04">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753"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600"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416"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627"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r>
      <w:tr w:rsidR="00A80192" w:rsidRPr="00CC12DB" w:rsidTr="00AE70E8">
        <w:trPr>
          <w:trHeight w:val="409"/>
        </w:trPr>
        <w:tc>
          <w:tcPr>
            <w:tcW w:w="580" w:type="dxa"/>
            <w:tcBorders>
              <w:top w:val="nil"/>
              <w:left w:val="single" w:sz="4" w:space="0" w:color="auto"/>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028"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029" w:type="dxa"/>
            <w:tcBorders>
              <w:top w:val="nil"/>
              <w:left w:val="nil"/>
              <w:bottom w:val="single" w:sz="4" w:space="0" w:color="auto"/>
              <w:right w:val="single" w:sz="4" w:space="0" w:color="auto"/>
            </w:tcBorders>
            <w:vAlign w:val="center"/>
          </w:tcPr>
          <w:p w:rsidR="00A80192" w:rsidRPr="00CC12DB" w:rsidRDefault="00A80192" w:rsidP="00EA6A04">
            <w:pPr>
              <w:widowControl/>
              <w:jc w:val="left"/>
              <w:rPr>
                <w:rFonts w:ascii="宋体" w:cs="宋体"/>
                <w:color w:val="000000"/>
                <w:kern w:val="0"/>
                <w:sz w:val="22"/>
              </w:rPr>
            </w:pPr>
          </w:p>
        </w:tc>
        <w:tc>
          <w:tcPr>
            <w:tcW w:w="1029"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029" w:type="dxa"/>
            <w:tcBorders>
              <w:top w:val="nil"/>
              <w:left w:val="nil"/>
              <w:bottom w:val="single" w:sz="4" w:space="0" w:color="auto"/>
              <w:right w:val="single" w:sz="4" w:space="0" w:color="auto"/>
            </w:tcBorders>
            <w:vAlign w:val="center"/>
          </w:tcPr>
          <w:p w:rsidR="00A80192" w:rsidRPr="00CC12DB" w:rsidRDefault="00A80192" w:rsidP="00EA6A04">
            <w:pPr>
              <w:widowControl/>
              <w:jc w:val="left"/>
              <w:rPr>
                <w:rFonts w:ascii="宋体" w:cs="宋体"/>
                <w:color w:val="000000"/>
                <w:kern w:val="0"/>
                <w:sz w:val="22"/>
              </w:rPr>
            </w:pPr>
          </w:p>
        </w:tc>
        <w:tc>
          <w:tcPr>
            <w:tcW w:w="1752" w:type="dxa"/>
            <w:tcBorders>
              <w:top w:val="nil"/>
              <w:left w:val="nil"/>
              <w:bottom w:val="single" w:sz="4" w:space="0" w:color="auto"/>
              <w:right w:val="single" w:sz="4" w:space="0" w:color="auto"/>
            </w:tcBorders>
            <w:noWrap/>
            <w:vAlign w:val="center"/>
          </w:tcPr>
          <w:p w:rsidR="00A80192" w:rsidRPr="00CC12DB" w:rsidRDefault="00A80192" w:rsidP="00EA6A04">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753"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600"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416"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627"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r>
      <w:tr w:rsidR="00A80192" w:rsidRPr="00CC12DB" w:rsidTr="00AE70E8">
        <w:trPr>
          <w:trHeight w:val="409"/>
        </w:trPr>
        <w:tc>
          <w:tcPr>
            <w:tcW w:w="580" w:type="dxa"/>
            <w:tcBorders>
              <w:top w:val="nil"/>
              <w:left w:val="single" w:sz="4" w:space="0" w:color="auto"/>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028"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029" w:type="dxa"/>
            <w:tcBorders>
              <w:top w:val="nil"/>
              <w:left w:val="nil"/>
              <w:bottom w:val="single" w:sz="4" w:space="0" w:color="auto"/>
              <w:right w:val="single" w:sz="4" w:space="0" w:color="auto"/>
            </w:tcBorders>
            <w:vAlign w:val="center"/>
          </w:tcPr>
          <w:p w:rsidR="00A80192" w:rsidRPr="00CC12DB" w:rsidRDefault="00A80192" w:rsidP="00EA6A04">
            <w:pPr>
              <w:widowControl/>
              <w:jc w:val="left"/>
              <w:rPr>
                <w:rFonts w:ascii="宋体" w:cs="宋体"/>
                <w:color w:val="000000"/>
                <w:kern w:val="0"/>
                <w:sz w:val="22"/>
              </w:rPr>
            </w:pPr>
          </w:p>
        </w:tc>
        <w:tc>
          <w:tcPr>
            <w:tcW w:w="1029"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029" w:type="dxa"/>
            <w:tcBorders>
              <w:top w:val="nil"/>
              <w:left w:val="nil"/>
              <w:bottom w:val="single" w:sz="4" w:space="0" w:color="auto"/>
              <w:right w:val="single" w:sz="4" w:space="0" w:color="auto"/>
            </w:tcBorders>
            <w:vAlign w:val="center"/>
          </w:tcPr>
          <w:p w:rsidR="00A80192" w:rsidRPr="00CC12DB" w:rsidRDefault="00A80192" w:rsidP="00EA6A04">
            <w:pPr>
              <w:widowControl/>
              <w:jc w:val="left"/>
              <w:rPr>
                <w:rFonts w:ascii="宋体" w:cs="宋体"/>
                <w:color w:val="000000"/>
                <w:kern w:val="0"/>
                <w:sz w:val="22"/>
              </w:rPr>
            </w:pPr>
          </w:p>
        </w:tc>
        <w:tc>
          <w:tcPr>
            <w:tcW w:w="1752" w:type="dxa"/>
            <w:tcBorders>
              <w:top w:val="nil"/>
              <w:left w:val="nil"/>
              <w:bottom w:val="single" w:sz="4" w:space="0" w:color="auto"/>
              <w:right w:val="single" w:sz="4" w:space="0" w:color="auto"/>
            </w:tcBorders>
            <w:noWrap/>
            <w:vAlign w:val="center"/>
          </w:tcPr>
          <w:p w:rsidR="00A80192" w:rsidRPr="00CC12DB" w:rsidRDefault="00A80192" w:rsidP="00EA6A04">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753"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600"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416"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627"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r>
      <w:tr w:rsidR="00A80192" w:rsidRPr="00CC12DB" w:rsidTr="00AE70E8">
        <w:trPr>
          <w:trHeight w:val="409"/>
        </w:trPr>
        <w:tc>
          <w:tcPr>
            <w:tcW w:w="580" w:type="dxa"/>
            <w:tcBorders>
              <w:top w:val="nil"/>
              <w:left w:val="single" w:sz="4" w:space="0" w:color="auto"/>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028"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029" w:type="dxa"/>
            <w:tcBorders>
              <w:top w:val="nil"/>
              <w:left w:val="nil"/>
              <w:bottom w:val="single" w:sz="4" w:space="0" w:color="auto"/>
              <w:right w:val="single" w:sz="4" w:space="0" w:color="auto"/>
            </w:tcBorders>
            <w:vAlign w:val="center"/>
          </w:tcPr>
          <w:p w:rsidR="00A80192" w:rsidRPr="00CC12DB" w:rsidRDefault="00A80192" w:rsidP="00EA6A04">
            <w:pPr>
              <w:widowControl/>
              <w:jc w:val="left"/>
              <w:rPr>
                <w:rFonts w:ascii="宋体" w:cs="宋体"/>
                <w:color w:val="000000"/>
                <w:kern w:val="0"/>
                <w:sz w:val="22"/>
              </w:rPr>
            </w:pPr>
          </w:p>
        </w:tc>
        <w:tc>
          <w:tcPr>
            <w:tcW w:w="1029"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029" w:type="dxa"/>
            <w:tcBorders>
              <w:top w:val="nil"/>
              <w:left w:val="nil"/>
              <w:bottom w:val="single" w:sz="4" w:space="0" w:color="auto"/>
              <w:right w:val="single" w:sz="4" w:space="0" w:color="auto"/>
            </w:tcBorders>
            <w:vAlign w:val="center"/>
          </w:tcPr>
          <w:p w:rsidR="00A80192" w:rsidRPr="00CC12DB" w:rsidRDefault="00A80192" w:rsidP="00EA6A04">
            <w:pPr>
              <w:widowControl/>
              <w:jc w:val="left"/>
              <w:rPr>
                <w:rFonts w:ascii="宋体" w:cs="宋体"/>
                <w:color w:val="000000"/>
                <w:kern w:val="0"/>
                <w:sz w:val="22"/>
              </w:rPr>
            </w:pPr>
          </w:p>
        </w:tc>
        <w:tc>
          <w:tcPr>
            <w:tcW w:w="1752" w:type="dxa"/>
            <w:tcBorders>
              <w:top w:val="nil"/>
              <w:left w:val="nil"/>
              <w:bottom w:val="single" w:sz="4" w:space="0" w:color="auto"/>
              <w:right w:val="single" w:sz="4" w:space="0" w:color="auto"/>
            </w:tcBorders>
            <w:noWrap/>
            <w:vAlign w:val="center"/>
          </w:tcPr>
          <w:p w:rsidR="00A80192" w:rsidRPr="00CC12DB" w:rsidRDefault="00A80192" w:rsidP="00EA6A04">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753"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600"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416"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627"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r>
      <w:tr w:rsidR="00A80192" w:rsidRPr="00CC12DB" w:rsidTr="00AE70E8">
        <w:trPr>
          <w:trHeight w:val="409"/>
        </w:trPr>
        <w:tc>
          <w:tcPr>
            <w:tcW w:w="580" w:type="dxa"/>
            <w:tcBorders>
              <w:top w:val="nil"/>
              <w:left w:val="single" w:sz="4" w:space="0" w:color="auto"/>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028"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029" w:type="dxa"/>
            <w:tcBorders>
              <w:top w:val="nil"/>
              <w:left w:val="nil"/>
              <w:bottom w:val="single" w:sz="4" w:space="0" w:color="auto"/>
              <w:right w:val="single" w:sz="4" w:space="0" w:color="auto"/>
            </w:tcBorders>
            <w:vAlign w:val="center"/>
          </w:tcPr>
          <w:p w:rsidR="00A80192" w:rsidRPr="00CC12DB" w:rsidRDefault="00A80192" w:rsidP="00EA6A04">
            <w:pPr>
              <w:widowControl/>
              <w:jc w:val="left"/>
              <w:rPr>
                <w:rFonts w:ascii="宋体" w:cs="宋体"/>
                <w:color w:val="000000"/>
                <w:kern w:val="0"/>
                <w:sz w:val="22"/>
              </w:rPr>
            </w:pPr>
          </w:p>
        </w:tc>
        <w:tc>
          <w:tcPr>
            <w:tcW w:w="1029"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029" w:type="dxa"/>
            <w:tcBorders>
              <w:top w:val="nil"/>
              <w:left w:val="nil"/>
              <w:bottom w:val="single" w:sz="4" w:space="0" w:color="auto"/>
              <w:right w:val="single" w:sz="4" w:space="0" w:color="auto"/>
            </w:tcBorders>
            <w:vAlign w:val="center"/>
          </w:tcPr>
          <w:p w:rsidR="00A80192" w:rsidRPr="00CC12DB" w:rsidRDefault="00A80192" w:rsidP="00EA6A04">
            <w:pPr>
              <w:widowControl/>
              <w:jc w:val="left"/>
              <w:rPr>
                <w:rFonts w:ascii="宋体" w:cs="宋体"/>
                <w:color w:val="000000"/>
                <w:kern w:val="0"/>
                <w:sz w:val="22"/>
              </w:rPr>
            </w:pPr>
          </w:p>
        </w:tc>
        <w:tc>
          <w:tcPr>
            <w:tcW w:w="1752" w:type="dxa"/>
            <w:tcBorders>
              <w:top w:val="nil"/>
              <w:left w:val="nil"/>
              <w:bottom w:val="single" w:sz="4" w:space="0" w:color="auto"/>
              <w:right w:val="single" w:sz="4" w:space="0" w:color="auto"/>
            </w:tcBorders>
            <w:noWrap/>
            <w:vAlign w:val="center"/>
          </w:tcPr>
          <w:p w:rsidR="00A80192" w:rsidRPr="00CC12DB" w:rsidRDefault="00A80192" w:rsidP="00EA6A04">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753" w:type="dxa"/>
            <w:gridSpan w:val="2"/>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600"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416"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559"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c>
          <w:tcPr>
            <w:tcW w:w="1627" w:type="dxa"/>
            <w:tcBorders>
              <w:top w:val="nil"/>
              <w:left w:val="nil"/>
              <w:bottom w:val="single" w:sz="4" w:space="0" w:color="auto"/>
              <w:right w:val="single" w:sz="4" w:space="0" w:color="auto"/>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hint="eastAsia"/>
                <w:color w:val="000000"/>
                <w:kern w:val="0"/>
                <w:sz w:val="22"/>
                <w:szCs w:val="22"/>
              </w:rPr>
              <w:t xml:space="preserve">　</w:t>
            </w:r>
          </w:p>
        </w:tc>
      </w:tr>
      <w:tr w:rsidR="00A80192" w:rsidRPr="00CC12DB" w:rsidTr="00AE70E8">
        <w:trPr>
          <w:trHeight w:val="612"/>
        </w:trPr>
        <w:tc>
          <w:tcPr>
            <w:tcW w:w="11216" w:type="dxa"/>
            <w:gridSpan w:val="10"/>
            <w:tcBorders>
              <w:top w:val="nil"/>
              <w:left w:val="nil"/>
              <w:bottom w:val="nil"/>
              <w:right w:val="nil"/>
            </w:tcBorders>
            <w:noWrap/>
            <w:vAlign w:val="center"/>
          </w:tcPr>
          <w:p w:rsidR="00A80192" w:rsidRPr="00CC12DB" w:rsidRDefault="00A80192" w:rsidP="00EA6A04">
            <w:pPr>
              <w:widowControl/>
              <w:jc w:val="left"/>
              <w:rPr>
                <w:rFonts w:ascii="宋体" w:cs="宋体"/>
                <w:color w:val="000000"/>
                <w:kern w:val="0"/>
                <w:sz w:val="22"/>
              </w:rPr>
            </w:pPr>
            <w:r w:rsidRPr="00CC12DB">
              <w:rPr>
                <w:rFonts w:ascii="宋体" w:hAnsi="宋体" w:cs="宋体"/>
                <w:color w:val="000000"/>
                <w:kern w:val="0"/>
                <w:sz w:val="22"/>
                <w:szCs w:val="22"/>
              </w:rPr>
              <w:t xml:space="preserve">     </w:t>
            </w:r>
            <w:r w:rsidRPr="00CC12DB">
              <w:rPr>
                <w:rFonts w:ascii="宋体" w:hAnsi="宋体" w:cs="宋体" w:hint="eastAsia"/>
                <w:color w:val="000000"/>
                <w:kern w:val="0"/>
                <w:sz w:val="22"/>
                <w:szCs w:val="22"/>
              </w:rPr>
              <w:t>填表说明：“整改措施”栏填：</w:t>
            </w:r>
            <w:r w:rsidRPr="00CC12DB">
              <w:rPr>
                <w:rFonts w:ascii="宋体" w:hAnsi="宋体" w:cs="宋体"/>
                <w:color w:val="000000"/>
                <w:kern w:val="0"/>
                <w:sz w:val="22"/>
                <w:szCs w:val="22"/>
              </w:rPr>
              <w:t>1</w:t>
            </w:r>
            <w:r w:rsidRPr="00CC12DB">
              <w:rPr>
                <w:rFonts w:ascii="宋体" w:hAnsi="宋体" w:cs="宋体" w:hint="eastAsia"/>
                <w:color w:val="000000"/>
                <w:kern w:val="0"/>
                <w:sz w:val="22"/>
                <w:szCs w:val="22"/>
              </w:rPr>
              <w:t>、简单维修；</w:t>
            </w:r>
            <w:r w:rsidRPr="00CC12DB">
              <w:rPr>
                <w:rFonts w:ascii="宋体" w:hAnsi="宋体" w:cs="宋体"/>
                <w:color w:val="000000"/>
                <w:kern w:val="0"/>
                <w:sz w:val="22"/>
                <w:szCs w:val="22"/>
              </w:rPr>
              <w:t>2</w:t>
            </w:r>
            <w:r w:rsidRPr="00CC12DB">
              <w:rPr>
                <w:rFonts w:ascii="宋体" w:hAnsi="宋体" w:cs="宋体" w:hint="eastAsia"/>
                <w:color w:val="000000"/>
                <w:kern w:val="0"/>
                <w:sz w:val="22"/>
                <w:szCs w:val="22"/>
              </w:rPr>
              <w:t>、更换主要设备；</w:t>
            </w:r>
            <w:r w:rsidRPr="00CC12DB">
              <w:rPr>
                <w:rFonts w:ascii="宋体" w:hAnsi="宋体" w:cs="宋体"/>
                <w:color w:val="000000"/>
                <w:kern w:val="0"/>
                <w:sz w:val="22"/>
                <w:szCs w:val="22"/>
              </w:rPr>
              <w:t>3</w:t>
            </w:r>
            <w:r w:rsidRPr="00CC12DB">
              <w:rPr>
                <w:rFonts w:ascii="宋体" w:hAnsi="宋体" w:cs="宋体" w:hint="eastAsia"/>
                <w:color w:val="000000"/>
                <w:kern w:val="0"/>
                <w:sz w:val="22"/>
                <w:szCs w:val="22"/>
              </w:rPr>
              <w:t>、拆除重建。</w:t>
            </w:r>
          </w:p>
        </w:tc>
        <w:tc>
          <w:tcPr>
            <w:tcW w:w="1559" w:type="dxa"/>
            <w:tcBorders>
              <w:top w:val="nil"/>
              <w:left w:val="nil"/>
              <w:bottom w:val="nil"/>
              <w:right w:val="nil"/>
            </w:tcBorders>
            <w:noWrap/>
            <w:vAlign w:val="center"/>
          </w:tcPr>
          <w:p w:rsidR="00A80192" w:rsidRPr="00CC12DB" w:rsidRDefault="00A80192" w:rsidP="00CC12DB">
            <w:pPr>
              <w:widowControl/>
              <w:jc w:val="left"/>
              <w:rPr>
                <w:rFonts w:ascii="宋体" w:cs="宋体"/>
                <w:color w:val="000000"/>
                <w:kern w:val="0"/>
                <w:sz w:val="22"/>
              </w:rPr>
            </w:pPr>
          </w:p>
        </w:tc>
        <w:tc>
          <w:tcPr>
            <w:tcW w:w="1627" w:type="dxa"/>
            <w:tcBorders>
              <w:top w:val="nil"/>
              <w:left w:val="nil"/>
              <w:bottom w:val="nil"/>
              <w:right w:val="nil"/>
            </w:tcBorders>
            <w:noWrap/>
            <w:vAlign w:val="center"/>
          </w:tcPr>
          <w:p w:rsidR="00A80192" w:rsidRPr="00CC12DB" w:rsidRDefault="00A80192" w:rsidP="00CC12DB">
            <w:pPr>
              <w:widowControl/>
              <w:jc w:val="left"/>
              <w:rPr>
                <w:rFonts w:ascii="宋体" w:cs="宋体"/>
                <w:color w:val="000000"/>
                <w:kern w:val="0"/>
                <w:sz w:val="22"/>
              </w:rPr>
            </w:pPr>
          </w:p>
        </w:tc>
      </w:tr>
      <w:tr w:rsidR="00A80192" w:rsidRPr="00CC12DB" w:rsidTr="00AE70E8">
        <w:trPr>
          <w:trHeight w:val="612"/>
        </w:trPr>
        <w:tc>
          <w:tcPr>
            <w:tcW w:w="12775" w:type="dxa"/>
            <w:gridSpan w:val="11"/>
            <w:tcBorders>
              <w:top w:val="nil"/>
              <w:left w:val="nil"/>
              <w:bottom w:val="nil"/>
              <w:right w:val="nil"/>
            </w:tcBorders>
            <w:noWrap/>
            <w:vAlign w:val="center"/>
          </w:tcPr>
          <w:p w:rsidR="00A80192" w:rsidRPr="00CC12DB" w:rsidRDefault="00A80192" w:rsidP="00CC12DB">
            <w:pPr>
              <w:widowControl/>
              <w:jc w:val="left"/>
              <w:rPr>
                <w:rFonts w:ascii="宋体" w:cs="宋体"/>
                <w:color w:val="000000"/>
                <w:kern w:val="0"/>
                <w:sz w:val="22"/>
              </w:rPr>
            </w:pPr>
            <w:r w:rsidRPr="00CC12DB">
              <w:rPr>
                <w:rFonts w:ascii="宋体" w:hAnsi="宋体" w:cs="宋体"/>
                <w:color w:val="000000"/>
                <w:kern w:val="0"/>
                <w:sz w:val="22"/>
                <w:szCs w:val="22"/>
              </w:rPr>
              <w:t xml:space="preserve">     </w:t>
            </w:r>
            <w:r w:rsidRPr="00CC12DB">
              <w:rPr>
                <w:rFonts w:ascii="宋体" w:hAnsi="宋体" w:cs="宋体" w:hint="eastAsia"/>
                <w:color w:val="000000"/>
                <w:kern w:val="0"/>
                <w:sz w:val="22"/>
                <w:szCs w:val="22"/>
              </w:rPr>
              <w:t>主要领导（签字）：</w:t>
            </w:r>
            <w:r w:rsidRPr="00CC12DB">
              <w:rPr>
                <w:rFonts w:ascii="宋体" w:hAnsi="宋体" w:cs="宋体"/>
                <w:color w:val="000000"/>
                <w:kern w:val="0"/>
                <w:sz w:val="22"/>
                <w:szCs w:val="22"/>
              </w:rPr>
              <w:t xml:space="preserve">                          </w:t>
            </w:r>
            <w:r w:rsidRPr="00CC12DB">
              <w:rPr>
                <w:rFonts w:ascii="宋体" w:hAnsi="宋体" w:cs="宋体" w:hint="eastAsia"/>
                <w:color w:val="000000"/>
                <w:kern w:val="0"/>
                <w:sz w:val="22"/>
                <w:szCs w:val="22"/>
              </w:rPr>
              <w:t>分管领导（签字）：</w:t>
            </w:r>
            <w:r w:rsidRPr="00CC12DB">
              <w:rPr>
                <w:rFonts w:ascii="宋体" w:hAnsi="宋体" w:cs="宋体"/>
                <w:color w:val="000000"/>
                <w:kern w:val="0"/>
                <w:sz w:val="22"/>
                <w:szCs w:val="22"/>
              </w:rPr>
              <w:t xml:space="preserve">                              </w:t>
            </w:r>
            <w:r w:rsidRPr="00CC12DB">
              <w:rPr>
                <w:rFonts w:ascii="宋体" w:hAnsi="宋体" w:cs="宋体" w:hint="eastAsia"/>
                <w:color w:val="000000"/>
                <w:kern w:val="0"/>
                <w:sz w:val="22"/>
                <w:szCs w:val="22"/>
              </w:rPr>
              <w:t>日期：</w:t>
            </w:r>
          </w:p>
        </w:tc>
        <w:tc>
          <w:tcPr>
            <w:tcW w:w="1627" w:type="dxa"/>
            <w:tcBorders>
              <w:top w:val="nil"/>
              <w:left w:val="nil"/>
              <w:bottom w:val="nil"/>
              <w:right w:val="nil"/>
            </w:tcBorders>
            <w:noWrap/>
            <w:vAlign w:val="center"/>
          </w:tcPr>
          <w:p w:rsidR="00A80192" w:rsidRDefault="00A80192" w:rsidP="00CC12DB">
            <w:pPr>
              <w:widowControl/>
              <w:jc w:val="left"/>
              <w:rPr>
                <w:rFonts w:ascii="宋体" w:cs="宋体"/>
                <w:color w:val="000000"/>
                <w:kern w:val="0"/>
                <w:sz w:val="22"/>
              </w:rPr>
            </w:pPr>
          </w:p>
          <w:p w:rsidR="00A80192" w:rsidRPr="000732FE" w:rsidRDefault="00A80192" w:rsidP="000732FE">
            <w:pPr>
              <w:widowControl/>
              <w:ind w:leftChars="-6233" w:left="-13089" w:firstLineChars="5950" w:firstLine="13090"/>
              <w:jc w:val="left"/>
              <w:rPr>
                <w:rFonts w:ascii="宋体" w:cs="宋体"/>
                <w:color w:val="000000"/>
                <w:kern w:val="0"/>
                <w:sz w:val="22"/>
              </w:rPr>
            </w:pPr>
          </w:p>
        </w:tc>
      </w:tr>
    </w:tbl>
    <w:p w:rsidR="00A80192" w:rsidRPr="00AE70E8" w:rsidRDefault="00A80192" w:rsidP="00C505CB">
      <w:pPr>
        <w:spacing w:line="700" w:lineRule="exact"/>
        <w:rPr>
          <w:rFonts w:ascii="黑体" w:eastAsia="黑体" w:hAnsi="黑体" w:cs="Times New Roman"/>
          <w:color w:val="000000"/>
          <w:sz w:val="32"/>
          <w:szCs w:val="32"/>
        </w:rPr>
      </w:pPr>
      <w:r w:rsidRPr="00AE70E8">
        <w:rPr>
          <w:rFonts w:ascii="黑体" w:eastAsia="黑体" w:hAnsi="黑体" w:cs="Times New Roman" w:hint="eastAsia"/>
          <w:color w:val="000000"/>
          <w:sz w:val="32"/>
          <w:szCs w:val="32"/>
        </w:rPr>
        <w:lastRenderedPageBreak/>
        <w:t>附件</w:t>
      </w:r>
      <w:r w:rsidRPr="00AE70E8">
        <w:rPr>
          <w:rFonts w:ascii="黑体" w:eastAsia="黑体" w:hAnsi="黑体" w:cs="Times New Roman"/>
          <w:color w:val="000000"/>
          <w:sz w:val="32"/>
          <w:szCs w:val="32"/>
        </w:rPr>
        <w:t>7</w:t>
      </w:r>
    </w:p>
    <w:p w:rsidR="00A80192" w:rsidRPr="00AE70E8" w:rsidRDefault="00A80192" w:rsidP="00AE70E8">
      <w:pPr>
        <w:jc w:val="center"/>
        <w:rPr>
          <w:rFonts w:ascii="宋体" w:eastAsia="方正小标宋简体" w:hAnsi="宋体" w:cs="宋体"/>
          <w:bCs/>
          <w:color w:val="000000"/>
          <w:sz w:val="44"/>
          <w:szCs w:val="44"/>
        </w:rPr>
      </w:pPr>
      <w:r w:rsidRPr="00AE70E8">
        <w:rPr>
          <w:rFonts w:eastAsia="方正小标宋简体" w:hint="eastAsia"/>
          <w:bCs/>
          <w:color w:val="000000"/>
          <w:sz w:val="44"/>
          <w:szCs w:val="44"/>
        </w:rPr>
        <w:t>寿县农村改厕基本情况摸底统计表</w:t>
      </w:r>
    </w:p>
    <w:p w:rsidR="00A80192" w:rsidRPr="00AE70E8" w:rsidRDefault="00A80192" w:rsidP="00C505CB">
      <w:pPr>
        <w:spacing w:line="700" w:lineRule="exact"/>
        <w:rPr>
          <w:rFonts w:ascii="仿宋_GB2312" w:eastAsia="仿宋_GB2312" w:hAnsi="仿宋" w:cs="Times New Roman"/>
          <w:color w:val="000000"/>
          <w:sz w:val="32"/>
          <w:szCs w:val="32"/>
        </w:rPr>
      </w:pPr>
      <w:r w:rsidRPr="00AE70E8">
        <w:rPr>
          <w:rFonts w:ascii="仿宋_GB2312" w:eastAsia="仿宋_GB2312" w:hAnsi="仿宋" w:cs="Times New Roman" w:hint="eastAsia"/>
          <w:color w:val="000000"/>
          <w:sz w:val="32"/>
          <w:szCs w:val="32"/>
        </w:rPr>
        <w:t>乡镇（盖章）：</w:t>
      </w:r>
    </w:p>
    <w:tbl>
      <w:tblPr>
        <w:tblW w:w="14530" w:type="dxa"/>
        <w:tblInd w:w="93" w:type="dxa"/>
        <w:tblLook w:val="0000"/>
      </w:tblPr>
      <w:tblGrid>
        <w:gridCol w:w="1614"/>
        <w:gridCol w:w="1614"/>
        <w:gridCol w:w="1614"/>
        <w:gridCol w:w="1614"/>
        <w:gridCol w:w="1749"/>
        <w:gridCol w:w="1482"/>
        <w:gridCol w:w="1614"/>
        <w:gridCol w:w="1615"/>
        <w:gridCol w:w="1614"/>
      </w:tblGrid>
      <w:tr w:rsidR="00A80192" w:rsidRPr="00AE70E8" w:rsidTr="00AE70E8">
        <w:trPr>
          <w:trHeight w:val="506"/>
        </w:trPr>
        <w:tc>
          <w:tcPr>
            <w:tcW w:w="1614" w:type="dxa"/>
            <w:vMerge w:val="restart"/>
            <w:tcBorders>
              <w:top w:val="single" w:sz="4" w:space="0" w:color="auto"/>
              <w:left w:val="single" w:sz="4" w:space="0" w:color="auto"/>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行政村</w:t>
            </w:r>
          </w:p>
        </w:tc>
        <w:tc>
          <w:tcPr>
            <w:tcW w:w="8073" w:type="dxa"/>
            <w:gridSpan w:val="5"/>
            <w:tcBorders>
              <w:top w:val="single" w:sz="4" w:space="0" w:color="auto"/>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改厕基数</w:t>
            </w:r>
          </w:p>
        </w:tc>
        <w:tc>
          <w:tcPr>
            <w:tcW w:w="3229" w:type="dxa"/>
            <w:gridSpan w:val="2"/>
            <w:tcBorders>
              <w:top w:val="single" w:sz="4" w:space="0" w:color="auto"/>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进度</w:t>
            </w:r>
          </w:p>
        </w:tc>
        <w:tc>
          <w:tcPr>
            <w:tcW w:w="1614" w:type="dxa"/>
            <w:vMerge w:val="restart"/>
            <w:tcBorders>
              <w:top w:val="single" w:sz="4" w:space="0" w:color="auto"/>
              <w:left w:val="single" w:sz="4" w:space="0" w:color="auto"/>
              <w:bottom w:val="single" w:sz="4" w:space="0" w:color="auto"/>
              <w:right w:val="single" w:sz="4" w:space="0" w:color="auto"/>
            </w:tcBorders>
            <w:vAlign w:val="center"/>
          </w:tcPr>
          <w:p w:rsidR="00A80192"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十四五末达</w:t>
            </w:r>
            <w:r w:rsidRPr="00AE70E8">
              <w:rPr>
                <w:rFonts w:ascii="宋体" w:hAnsi="宋体" w:cs="宋体"/>
                <w:color w:val="000000"/>
                <w:kern w:val="0"/>
                <w:sz w:val="22"/>
                <w:szCs w:val="22"/>
              </w:rPr>
              <w:t>85%</w:t>
            </w:r>
            <w:r w:rsidRPr="00AE70E8">
              <w:rPr>
                <w:rFonts w:ascii="宋体" w:hAnsi="宋体" w:cs="宋体" w:hint="eastAsia"/>
                <w:color w:val="000000"/>
                <w:kern w:val="0"/>
                <w:sz w:val="22"/>
                <w:szCs w:val="22"/>
              </w:rPr>
              <w:t>需改厕</w:t>
            </w:r>
          </w:p>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数量</w:t>
            </w:r>
          </w:p>
        </w:tc>
      </w:tr>
      <w:tr w:rsidR="00A80192" w:rsidRPr="00AE70E8" w:rsidTr="00AE70E8">
        <w:trPr>
          <w:trHeight w:val="2345"/>
        </w:trPr>
        <w:tc>
          <w:tcPr>
            <w:tcW w:w="1614" w:type="dxa"/>
            <w:vMerge/>
            <w:tcBorders>
              <w:top w:val="single" w:sz="4" w:space="0" w:color="auto"/>
              <w:left w:val="single" w:sz="4" w:space="0" w:color="auto"/>
              <w:bottom w:val="single" w:sz="4" w:space="0" w:color="auto"/>
              <w:right w:val="single" w:sz="4" w:space="0" w:color="auto"/>
            </w:tcBorders>
            <w:vAlign w:val="center"/>
          </w:tcPr>
          <w:p w:rsidR="00A80192" w:rsidRPr="00AE70E8" w:rsidRDefault="00A80192" w:rsidP="00AE70E8">
            <w:pPr>
              <w:widowControl/>
              <w:jc w:val="left"/>
              <w:rPr>
                <w:rFonts w:ascii="宋体" w:cs="宋体"/>
                <w:color w:val="000000"/>
                <w:kern w:val="0"/>
                <w:sz w:val="22"/>
              </w:rPr>
            </w:pPr>
          </w:p>
        </w:tc>
        <w:tc>
          <w:tcPr>
            <w:tcW w:w="1614"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农村户籍（含农业户口和非农业户口）户数（户）①</w:t>
            </w:r>
          </w:p>
        </w:tc>
        <w:tc>
          <w:tcPr>
            <w:tcW w:w="1614"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其中：三年内有搬迁计划的农户以及空挂户数量（户）②</w:t>
            </w:r>
          </w:p>
        </w:tc>
        <w:tc>
          <w:tcPr>
            <w:tcW w:w="1614"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其中：常年无人居住且书面征求意见不愿改厕的农户数（户）③</w:t>
            </w:r>
          </w:p>
        </w:tc>
        <w:tc>
          <w:tcPr>
            <w:tcW w:w="1749"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长期居住（有固定住宅、非租住）且已纳入改厕计划的非本地农村户籍的户数（户）④</w:t>
            </w:r>
          </w:p>
        </w:tc>
        <w:tc>
          <w:tcPr>
            <w:tcW w:w="1482"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改厕基数（户）＝①－②－③＋④</w:t>
            </w:r>
          </w:p>
        </w:tc>
        <w:tc>
          <w:tcPr>
            <w:tcW w:w="1614"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到</w:t>
            </w:r>
            <w:r w:rsidRPr="00AE70E8">
              <w:rPr>
                <w:rFonts w:ascii="宋体" w:hAnsi="宋体" w:cs="宋体"/>
                <w:color w:val="000000"/>
                <w:kern w:val="0"/>
                <w:sz w:val="22"/>
                <w:szCs w:val="22"/>
              </w:rPr>
              <w:t>2020</w:t>
            </w:r>
            <w:r w:rsidRPr="00AE70E8">
              <w:rPr>
                <w:rFonts w:ascii="宋体" w:hAnsi="宋体" w:cs="宋体" w:hint="eastAsia"/>
                <w:color w:val="000000"/>
                <w:kern w:val="0"/>
                <w:sz w:val="22"/>
                <w:szCs w:val="22"/>
              </w:rPr>
              <w:t>年底拥有农村卫生户厕的户数（户）⑤</w:t>
            </w:r>
          </w:p>
        </w:tc>
        <w:tc>
          <w:tcPr>
            <w:tcW w:w="1615"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截止</w:t>
            </w:r>
            <w:r w:rsidRPr="00AE70E8">
              <w:rPr>
                <w:rFonts w:ascii="宋体" w:hAnsi="宋体" w:cs="宋体"/>
                <w:color w:val="000000"/>
                <w:kern w:val="0"/>
                <w:sz w:val="22"/>
                <w:szCs w:val="22"/>
              </w:rPr>
              <w:t>2020</w:t>
            </w:r>
            <w:r w:rsidRPr="00AE70E8">
              <w:rPr>
                <w:rFonts w:ascii="宋体" w:hAnsi="宋体" w:cs="宋体" w:hint="eastAsia"/>
                <w:color w:val="000000"/>
                <w:kern w:val="0"/>
                <w:sz w:val="22"/>
                <w:szCs w:val="22"/>
              </w:rPr>
              <w:t>年底卫生厕所普及率（</w:t>
            </w:r>
            <w:r w:rsidRPr="00AE70E8">
              <w:rPr>
                <w:rFonts w:ascii="宋体" w:hAnsi="宋体" w:cs="宋体"/>
                <w:color w:val="000000"/>
                <w:kern w:val="0"/>
                <w:sz w:val="22"/>
                <w:szCs w:val="22"/>
              </w:rPr>
              <w:t>%</w:t>
            </w:r>
            <w:r w:rsidRPr="00AE70E8">
              <w:rPr>
                <w:rFonts w:ascii="宋体" w:hAnsi="宋体" w:cs="宋体" w:hint="eastAsia"/>
                <w:color w:val="000000"/>
                <w:kern w:val="0"/>
                <w:sz w:val="22"/>
                <w:szCs w:val="22"/>
              </w:rPr>
              <w:t>）＝⑤</w:t>
            </w:r>
            <w:r w:rsidRPr="00AE70E8">
              <w:rPr>
                <w:rFonts w:ascii="宋体" w:hAnsi="宋体" w:cs="宋体"/>
                <w:color w:val="000000"/>
                <w:kern w:val="0"/>
                <w:sz w:val="22"/>
                <w:szCs w:val="22"/>
              </w:rPr>
              <w:t>/</w:t>
            </w:r>
            <w:r w:rsidRPr="00AE70E8">
              <w:rPr>
                <w:rFonts w:ascii="宋体" w:hAnsi="宋体" w:cs="宋体" w:hint="eastAsia"/>
                <w:color w:val="000000"/>
                <w:kern w:val="0"/>
                <w:sz w:val="22"/>
                <w:szCs w:val="22"/>
              </w:rPr>
              <w:t>改厕基数</w:t>
            </w:r>
          </w:p>
        </w:tc>
        <w:tc>
          <w:tcPr>
            <w:tcW w:w="1614" w:type="dxa"/>
            <w:vMerge/>
            <w:tcBorders>
              <w:top w:val="single" w:sz="4" w:space="0" w:color="auto"/>
              <w:left w:val="single" w:sz="4" w:space="0" w:color="auto"/>
              <w:bottom w:val="single" w:sz="4" w:space="0" w:color="auto"/>
              <w:right w:val="single" w:sz="4" w:space="0" w:color="auto"/>
            </w:tcBorders>
            <w:vAlign w:val="center"/>
          </w:tcPr>
          <w:p w:rsidR="00A80192" w:rsidRPr="00AE70E8" w:rsidRDefault="00A80192" w:rsidP="00AE70E8">
            <w:pPr>
              <w:widowControl/>
              <w:jc w:val="left"/>
              <w:rPr>
                <w:rFonts w:ascii="宋体" w:cs="宋体"/>
                <w:color w:val="000000"/>
                <w:kern w:val="0"/>
                <w:sz w:val="22"/>
              </w:rPr>
            </w:pPr>
          </w:p>
        </w:tc>
      </w:tr>
      <w:tr w:rsidR="00A80192" w:rsidRPr="00AE70E8" w:rsidTr="00AE70E8">
        <w:trPr>
          <w:trHeight w:val="300"/>
        </w:trPr>
        <w:tc>
          <w:tcPr>
            <w:tcW w:w="1614" w:type="dxa"/>
            <w:tcBorders>
              <w:top w:val="nil"/>
              <w:left w:val="single" w:sz="4" w:space="0" w:color="auto"/>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4"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4"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4"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749"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482"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4"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5"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4"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r>
      <w:tr w:rsidR="00A80192" w:rsidRPr="00AE70E8" w:rsidTr="00AE70E8">
        <w:trPr>
          <w:trHeight w:val="300"/>
        </w:trPr>
        <w:tc>
          <w:tcPr>
            <w:tcW w:w="1614" w:type="dxa"/>
            <w:tcBorders>
              <w:top w:val="nil"/>
              <w:left w:val="single" w:sz="4" w:space="0" w:color="auto"/>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4"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4"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4"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749"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482"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4"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5"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4"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r>
      <w:tr w:rsidR="00A80192" w:rsidRPr="00AE70E8" w:rsidTr="00AE70E8">
        <w:trPr>
          <w:trHeight w:val="300"/>
        </w:trPr>
        <w:tc>
          <w:tcPr>
            <w:tcW w:w="1614" w:type="dxa"/>
            <w:tcBorders>
              <w:top w:val="nil"/>
              <w:left w:val="single" w:sz="4" w:space="0" w:color="auto"/>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4"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4"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4"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749"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482"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4"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5"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4"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r>
      <w:tr w:rsidR="00A80192" w:rsidRPr="00AE70E8" w:rsidTr="00AE70E8">
        <w:trPr>
          <w:trHeight w:val="300"/>
        </w:trPr>
        <w:tc>
          <w:tcPr>
            <w:tcW w:w="1614" w:type="dxa"/>
            <w:tcBorders>
              <w:top w:val="nil"/>
              <w:left w:val="single" w:sz="4" w:space="0" w:color="auto"/>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4"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4"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4"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749"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482"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4"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5"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4"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r>
      <w:tr w:rsidR="00A80192" w:rsidRPr="00AE70E8" w:rsidTr="00AE70E8">
        <w:trPr>
          <w:trHeight w:val="300"/>
        </w:trPr>
        <w:tc>
          <w:tcPr>
            <w:tcW w:w="1614" w:type="dxa"/>
            <w:tcBorders>
              <w:top w:val="nil"/>
              <w:left w:val="single" w:sz="4" w:space="0" w:color="auto"/>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4"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4"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4"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749"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482"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4"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5"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4"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r>
      <w:tr w:rsidR="00A80192" w:rsidRPr="00AE70E8" w:rsidTr="00AE70E8">
        <w:trPr>
          <w:trHeight w:val="300"/>
        </w:trPr>
        <w:tc>
          <w:tcPr>
            <w:tcW w:w="1614" w:type="dxa"/>
            <w:tcBorders>
              <w:top w:val="nil"/>
              <w:left w:val="single" w:sz="4" w:space="0" w:color="auto"/>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4"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4"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4"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749"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482"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4"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5"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4"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r>
      <w:tr w:rsidR="00A80192" w:rsidRPr="00AE70E8" w:rsidTr="00AE70E8">
        <w:trPr>
          <w:trHeight w:val="300"/>
        </w:trPr>
        <w:tc>
          <w:tcPr>
            <w:tcW w:w="1614" w:type="dxa"/>
            <w:tcBorders>
              <w:top w:val="nil"/>
              <w:left w:val="single" w:sz="4" w:space="0" w:color="auto"/>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4"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4"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4"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749"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482"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4"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5"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c>
          <w:tcPr>
            <w:tcW w:w="1614" w:type="dxa"/>
            <w:tcBorders>
              <w:top w:val="nil"/>
              <w:left w:val="nil"/>
              <w:bottom w:val="single" w:sz="4" w:space="0" w:color="auto"/>
              <w:right w:val="single" w:sz="4" w:space="0" w:color="auto"/>
            </w:tcBorders>
            <w:vAlign w:val="center"/>
          </w:tcPr>
          <w:p w:rsidR="00A80192" w:rsidRPr="00AE70E8" w:rsidRDefault="00A80192" w:rsidP="00AE70E8">
            <w:pPr>
              <w:widowControl/>
              <w:jc w:val="center"/>
              <w:rPr>
                <w:rFonts w:ascii="宋体" w:cs="宋体"/>
                <w:color w:val="000000"/>
                <w:kern w:val="0"/>
                <w:sz w:val="22"/>
              </w:rPr>
            </w:pPr>
            <w:r w:rsidRPr="00AE70E8">
              <w:rPr>
                <w:rFonts w:ascii="宋体" w:hAnsi="宋体" w:cs="宋体" w:hint="eastAsia"/>
                <w:color w:val="000000"/>
                <w:kern w:val="0"/>
                <w:sz w:val="22"/>
                <w:szCs w:val="22"/>
              </w:rPr>
              <w:t xml:space="preserve">　</w:t>
            </w:r>
          </w:p>
        </w:tc>
      </w:tr>
    </w:tbl>
    <w:p w:rsidR="00A80192" w:rsidRDefault="00A80192" w:rsidP="00F96895">
      <w:pPr>
        <w:ind w:firstLineChars="200" w:firstLine="440"/>
        <w:rPr>
          <w:rFonts w:ascii="宋体" w:cs="宋体"/>
          <w:color w:val="000000"/>
          <w:kern w:val="0"/>
          <w:sz w:val="22"/>
          <w:szCs w:val="22"/>
        </w:rPr>
      </w:pPr>
    </w:p>
    <w:p w:rsidR="00A80192" w:rsidRDefault="00A80192" w:rsidP="00AE70E8">
      <w:pPr>
        <w:ind w:firstLineChars="200" w:firstLine="440"/>
        <w:rPr>
          <w:rFonts w:ascii="宋体" w:cs="宋体"/>
          <w:color w:val="000000"/>
          <w:kern w:val="0"/>
          <w:sz w:val="22"/>
          <w:szCs w:val="22"/>
        </w:rPr>
        <w:sectPr w:rsidR="00A80192" w:rsidSect="00CC12DB">
          <w:pgSz w:w="16838" w:h="11906" w:orient="landscape"/>
          <w:pgMar w:top="1701" w:right="1247" w:bottom="1701" w:left="1247" w:header="851" w:footer="992" w:gutter="0"/>
          <w:cols w:space="425"/>
          <w:docGrid w:type="lines" w:linePitch="312"/>
        </w:sectPr>
      </w:pPr>
      <w:r w:rsidRPr="00CC12DB">
        <w:rPr>
          <w:rFonts w:ascii="宋体" w:hAnsi="宋体" w:cs="宋体" w:hint="eastAsia"/>
          <w:color w:val="000000"/>
          <w:kern w:val="0"/>
          <w:sz w:val="22"/>
          <w:szCs w:val="22"/>
        </w:rPr>
        <w:t>主要领导（签字）：</w:t>
      </w:r>
      <w:r w:rsidRPr="00CC12DB">
        <w:rPr>
          <w:rFonts w:ascii="宋体" w:hAnsi="宋体" w:cs="宋体"/>
          <w:color w:val="000000"/>
          <w:kern w:val="0"/>
          <w:sz w:val="22"/>
          <w:szCs w:val="22"/>
        </w:rPr>
        <w:t xml:space="preserve">                          </w:t>
      </w:r>
      <w:r w:rsidRPr="00CC12DB">
        <w:rPr>
          <w:rFonts w:ascii="宋体" w:hAnsi="宋体" w:cs="宋体" w:hint="eastAsia"/>
          <w:color w:val="000000"/>
          <w:kern w:val="0"/>
          <w:sz w:val="22"/>
          <w:szCs w:val="22"/>
        </w:rPr>
        <w:t>分管领导（签字）：</w:t>
      </w:r>
      <w:r w:rsidRPr="00CC12DB">
        <w:rPr>
          <w:rFonts w:ascii="宋体" w:hAnsi="宋体" w:cs="宋体"/>
          <w:color w:val="000000"/>
          <w:kern w:val="0"/>
          <w:sz w:val="22"/>
          <w:szCs w:val="22"/>
        </w:rPr>
        <w:t xml:space="preserve">                              </w:t>
      </w:r>
      <w:r w:rsidRPr="00CC12DB">
        <w:rPr>
          <w:rFonts w:ascii="宋体" w:hAnsi="宋体" w:cs="宋体" w:hint="eastAsia"/>
          <w:color w:val="000000"/>
          <w:kern w:val="0"/>
          <w:sz w:val="22"/>
          <w:szCs w:val="22"/>
        </w:rPr>
        <w:t>日期：</w:t>
      </w:r>
    </w:p>
    <w:p w:rsidR="00A80192" w:rsidRDefault="00A80192" w:rsidP="00C505CB">
      <w:pPr>
        <w:spacing w:line="700" w:lineRule="exact"/>
        <w:rPr>
          <w:rFonts w:ascii="仿宋" w:eastAsia="仿宋" w:hAnsi="仿宋" w:cs="Times New Roman"/>
          <w:color w:val="000000"/>
          <w:sz w:val="32"/>
          <w:szCs w:val="32"/>
        </w:rPr>
      </w:pPr>
    </w:p>
    <w:p w:rsidR="00A80192" w:rsidRDefault="00A80192" w:rsidP="00C505CB">
      <w:pPr>
        <w:spacing w:line="700" w:lineRule="exact"/>
        <w:rPr>
          <w:rFonts w:ascii="仿宋" w:eastAsia="仿宋" w:hAnsi="仿宋" w:cs="Times New Roman"/>
          <w:color w:val="000000"/>
          <w:sz w:val="32"/>
          <w:szCs w:val="32"/>
        </w:rPr>
      </w:pPr>
    </w:p>
    <w:p w:rsidR="00A80192" w:rsidRDefault="00A80192" w:rsidP="00C505CB">
      <w:pPr>
        <w:spacing w:line="700" w:lineRule="exact"/>
        <w:rPr>
          <w:rFonts w:ascii="仿宋" w:eastAsia="仿宋" w:hAnsi="仿宋" w:cs="Times New Roman"/>
          <w:color w:val="000000"/>
          <w:sz w:val="32"/>
          <w:szCs w:val="32"/>
        </w:rPr>
      </w:pPr>
    </w:p>
    <w:p w:rsidR="00A80192" w:rsidRDefault="00A80192" w:rsidP="00C505CB">
      <w:pPr>
        <w:spacing w:line="700" w:lineRule="exact"/>
        <w:rPr>
          <w:rFonts w:ascii="仿宋" w:eastAsia="仿宋" w:hAnsi="仿宋" w:cs="Times New Roman"/>
          <w:color w:val="000000"/>
          <w:sz w:val="32"/>
          <w:szCs w:val="32"/>
        </w:rPr>
      </w:pPr>
    </w:p>
    <w:p w:rsidR="00A80192" w:rsidRDefault="00A80192" w:rsidP="00C505CB">
      <w:pPr>
        <w:spacing w:line="700" w:lineRule="exact"/>
        <w:rPr>
          <w:rFonts w:ascii="仿宋" w:eastAsia="仿宋" w:hAnsi="仿宋" w:cs="Times New Roman"/>
          <w:color w:val="000000"/>
          <w:sz w:val="32"/>
          <w:szCs w:val="32"/>
        </w:rPr>
      </w:pPr>
    </w:p>
    <w:p w:rsidR="00A80192" w:rsidRDefault="00A80192" w:rsidP="00C505CB">
      <w:pPr>
        <w:spacing w:line="700" w:lineRule="exact"/>
        <w:rPr>
          <w:rFonts w:ascii="仿宋" w:eastAsia="仿宋" w:hAnsi="仿宋" w:cs="Times New Roman"/>
          <w:color w:val="000000"/>
          <w:sz w:val="32"/>
          <w:szCs w:val="32"/>
        </w:rPr>
      </w:pPr>
    </w:p>
    <w:p w:rsidR="00A80192" w:rsidRDefault="00A80192" w:rsidP="00C505CB">
      <w:pPr>
        <w:spacing w:line="700" w:lineRule="exact"/>
        <w:rPr>
          <w:rFonts w:ascii="仿宋" w:eastAsia="仿宋" w:hAnsi="仿宋" w:cs="Times New Roman"/>
          <w:color w:val="000000"/>
          <w:sz w:val="32"/>
          <w:szCs w:val="32"/>
        </w:rPr>
      </w:pPr>
    </w:p>
    <w:p w:rsidR="00A80192" w:rsidRDefault="00A80192" w:rsidP="00C505CB">
      <w:pPr>
        <w:spacing w:line="700" w:lineRule="exact"/>
        <w:rPr>
          <w:rFonts w:ascii="仿宋" w:eastAsia="仿宋" w:hAnsi="仿宋" w:cs="Times New Roman"/>
          <w:color w:val="000000"/>
          <w:sz w:val="32"/>
          <w:szCs w:val="32"/>
        </w:rPr>
      </w:pPr>
    </w:p>
    <w:p w:rsidR="00A80192" w:rsidRDefault="00A80192" w:rsidP="00C505CB">
      <w:pPr>
        <w:spacing w:line="700" w:lineRule="exact"/>
        <w:rPr>
          <w:rFonts w:ascii="仿宋" w:eastAsia="仿宋" w:hAnsi="仿宋" w:cs="Times New Roman"/>
          <w:color w:val="000000"/>
          <w:sz w:val="32"/>
          <w:szCs w:val="32"/>
        </w:rPr>
      </w:pPr>
    </w:p>
    <w:p w:rsidR="00A80192" w:rsidRDefault="00A80192" w:rsidP="00C505CB">
      <w:pPr>
        <w:spacing w:line="700" w:lineRule="exact"/>
        <w:rPr>
          <w:rFonts w:ascii="仿宋" w:eastAsia="仿宋" w:hAnsi="仿宋" w:cs="Times New Roman"/>
          <w:color w:val="000000"/>
          <w:sz w:val="32"/>
          <w:szCs w:val="32"/>
        </w:rPr>
      </w:pPr>
    </w:p>
    <w:p w:rsidR="00A80192" w:rsidRDefault="00A80192" w:rsidP="00C505CB">
      <w:pPr>
        <w:spacing w:line="700" w:lineRule="exact"/>
        <w:rPr>
          <w:rFonts w:ascii="仿宋" w:eastAsia="仿宋" w:hAnsi="仿宋" w:cs="Times New Roman"/>
          <w:color w:val="000000"/>
          <w:sz w:val="32"/>
          <w:szCs w:val="32"/>
        </w:rPr>
      </w:pPr>
    </w:p>
    <w:p w:rsidR="00A80192" w:rsidRDefault="00A80192" w:rsidP="00DB119E">
      <w:pPr>
        <w:spacing w:line="780" w:lineRule="exact"/>
        <w:rPr>
          <w:rFonts w:ascii="仿宋" w:eastAsia="仿宋" w:hAnsi="仿宋" w:cs="Times New Roman"/>
          <w:color w:val="000000"/>
          <w:sz w:val="32"/>
          <w:szCs w:val="32"/>
        </w:rPr>
      </w:pPr>
    </w:p>
    <w:p w:rsidR="00A80192" w:rsidRDefault="00A80192" w:rsidP="00DB119E">
      <w:pPr>
        <w:spacing w:line="780" w:lineRule="exact"/>
        <w:rPr>
          <w:rFonts w:ascii="仿宋" w:eastAsia="仿宋" w:hAnsi="仿宋" w:cs="Times New Roman"/>
          <w:color w:val="000000"/>
          <w:sz w:val="32"/>
          <w:szCs w:val="32"/>
        </w:rPr>
      </w:pPr>
    </w:p>
    <w:p w:rsidR="00A80192" w:rsidRDefault="00A80192" w:rsidP="00C505CB">
      <w:pPr>
        <w:spacing w:line="700" w:lineRule="exact"/>
        <w:rPr>
          <w:rFonts w:ascii="仿宋" w:eastAsia="仿宋" w:hAnsi="仿宋" w:cs="Times New Roman"/>
          <w:color w:val="000000"/>
          <w:sz w:val="32"/>
          <w:szCs w:val="32"/>
        </w:rPr>
      </w:pPr>
    </w:p>
    <w:p w:rsidR="00A80192" w:rsidRDefault="00A80192" w:rsidP="00C505CB">
      <w:pPr>
        <w:spacing w:line="700" w:lineRule="exact"/>
        <w:rPr>
          <w:rFonts w:ascii="仿宋" w:eastAsia="仿宋" w:hAnsi="仿宋" w:cs="Times New Roman"/>
          <w:color w:val="000000"/>
          <w:sz w:val="32"/>
          <w:szCs w:val="32"/>
        </w:rPr>
      </w:pPr>
    </w:p>
    <w:p w:rsidR="00A80192" w:rsidRDefault="00B70B83" w:rsidP="00915C3D">
      <w:pPr>
        <w:spacing w:line="520" w:lineRule="exact"/>
        <w:ind w:firstLineChars="150" w:firstLine="315"/>
        <w:rPr>
          <w:rFonts w:ascii="仿宋_GB2312" w:eastAsia="仿宋_GB2312" w:hAnsi="??_GB2312" w:cs="Times New Roman"/>
          <w:color w:val="000000"/>
          <w:kern w:val="0"/>
          <w:sz w:val="28"/>
          <w:szCs w:val="28"/>
        </w:rPr>
      </w:pPr>
      <w:r w:rsidRPr="00B70B83">
        <w:rPr>
          <w:noProof/>
        </w:rPr>
        <w:pict>
          <v:line id="直线 3" o:spid="_x0000_s1026" style="position:absolute;left:0;text-align:left;z-index:1" from=".7pt,.25pt" to="441.7pt,.25pt" o:gfxdata="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BVRU8zSAAAABwEAAA8AAAAAAAAAAQAgAAAAIgAAAGRy&#10;cy9kb3ducmV2LnhtbFBLAQIUABQAAAAIAIdO4kC5fQAK0gEAAJwDAAAOAAAAAAAAAAEAIAAAACEB&#10;AABkcnMvZTJvRG9jLnhtbFBLBQYAAAAABgAGAFkBAABlBQAAAAA=&#10;" strokeweight="1.5pt"/>
        </w:pict>
      </w:r>
      <w:r w:rsidR="00A80192">
        <w:rPr>
          <w:rFonts w:ascii="仿宋_GB2312" w:eastAsia="仿宋_GB2312" w:hAnsi="??_GB2312" w:cs="仿宋_GB2312" w:hint="eastAsia"/>
          <w:color w:val="000000"/>
          <w:kern w:val="0"/>
          <w:sz w:val="28"/>
          <w:szCs w:val="28"/>
        </w:rPr>
        <w:t>发：各乡镇，县直有关单位。</w:t>
      </w:r>
    </w:p>
    <w:p w:rsidR="00A80192" w:rsidRPr="00CA46F4" w:rsidRDefault="00A80192" w:rsidP="00C505CB">
      <w:pPr>
        <w:spacing w:line="520" w:lineRule="exact"/>
        <w:ind w:firstLineChars="100" w:firstLine="280"/>
        <w:rPr>
          <w:rFonts w:ascii="仿宋_GB2312" w:eastAsia="仿宋_GB2312" w:hAnsi="??_GB2312" w:cs="Times New Roman"/>
          <w:color w:val="000000"/>
          <w:kern w:val="0"/>
          <w:sz w:val="28"/>
          <w:szCs w:val="28"/>
        </w:rPr>
      </w:pPr>
      <w:r>
        <w:rPr>
          <w:rFonts w:ascii="仿宋_GB2312" w:eastAsia="仿宋_GB2312" w:hAnsi="??_GB2312" w:cs="仿宋_GB2312" w:hint="eastAsia"/>
          <w:color w:val="000000"/>
          <w:kern w:val="0"/>
          <w:sz w:val="28"/>
          <w:szCs w:val="28"/>
        </w:rPr>
        <w:t>报：县四大班子分管联系领导。</w:t>
      </w:r>
    </w:p>
    <w:p w:rsidR="00A80192" w:rsidRDefault="00A80192">
      <w:pPr>
        <w:spacing w:line="700" w:lineRule="exact"/>
        <w:rPr>
          <w:rFonts w:ascii="仿宋" w:eastAsia="仿宋" w:hAnsi="仿宋" w:cs="Times New Roman"/>
          <w:color w:val="000000"/>
          <w:sz w:val="32"/>
          <w:szCs w:val="32"/>
        </w:rPr>
      </w:pPr>
      <w:r>
        <w:rPr>
          <w:rFonts w:ascii="仿宋_GB2312" w:eastAsia="仿宋_GB2312" w:hAnsi="Times New Roman" w:cs="仿宋_GB2312"/>
          <w:color w:val="000000"/>
          <w:sz w:val="28"/>
          <w:szCs w:val="28"/>
        </w:rPr>
        <w:t xml:space="preserve">  </w:t>
      </w:r>
      <w:r w:rsidR="00B70B83" w:rsidRPr="00B70B83">
        <w:rPr>
          <w:noProof/>
        </w:rPr>
        <w:pict>
          <v:line id="直线 5" o:spid="_x0000_s1027" style="position:absolute;left:0;text-align:left;z-index:3;mso-position-horizontal-relative:text;mso-position-vertical-relative:text" from="2.55pt,5.8pt" to="441.7pt,5.8pt" o:gfxdata="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A4iiKtIAAAAFAQAADwAAAAAAAAABACAAAAAiAAAAZHJz&#10;L2Rvd25yZXYueG1sUEsBAhQAFAAAAAgAh07iQO/fUg/RAQAAmwMAAA4AAAAAAAAAAQAgAAAAIQEA&#10;AGRycy9lMm9Eb2MueG1sUEsFBgAAAAAGAAYAWQEAAGQFAAAAAA==&#10;"/>
        </w:pict>
      </w:r>
      <w:r w:rsidR="00B70B83" w:rsidRPr="00B70B83">
        <w:rPr>
          <w:noProof/>
        </w:rPr>
        <w:pict>
          <v:line id="直线 6" o:spid="_x0000_s1028" style="position:absolute;left:0;text-align:left;z-index:2;mso-position-horizontal-relative:text;mso-position-vertical-relative:text" from="1.8pt,34.8pt" to="442.8pt,34.8pt" o:gfxdata="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&#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LiqRvbTAAAABwEAAA8AAAAAAAAAAQAgAAAAIgAAAGRy&#10;cy9kb3ducmV2LnhtbFBLAQIUABQAAAAIAIdO4kAb6Yyn0QEAAJwDAAAOAAAAAAAAAAEAIAAAACIB&#10;AABkcnMvZTJvRG9jLnhtbFBLBQYAAAAABgAGAFkBAABlBQAAAAA=&#10;" strokeweight="1.5pt"/>
        </w:pict>
      </w:r>
      <w:r>
        <w:rPr>
          <w:rFonts w:ascii="仿宋_GB2312" w:eastAsia="仿宋_GB2312" w:hAnsi="Times New Roman" w:cs="仿宋_GB2312" w:hint="eastAsia"/>
          <w:color w:val="000000"/>
          <w:sz w:val="28"/>
          <w:szCs w:val="28"/>
        </w:rPr>
        <w:t>中共寿县县委农村工作领导小组办公室</w:t>
      </w:r>
      <w:r>
        <w:rPr>
          <w:rFonts w:ascii="仿宋_GB2312" w:eastAsia="仿宋_GB2312" w:hAnsi="Times New Roman" w:cs="仿宋_GB2312"/>
          <w:color w:val="000000"/>
          <w:sz w:val="28"/>
          <w:szCs w:val="28"/>
        </w:rPr>
        <w:t xml:space="preserve">      2021</w:t>
      </w:r>
      <w:r>
        <w:rPr>
          <w:rFonts w:ascii="仿宋_GB2312" w:eastAsia="仿宋_GB2312" w:hAnsi="Times New Roman" w:cs="仿宋_GB2312" w:hint="eastAsia"/>
          <w:color w:val="000000"/>
          <w:sz w:val="28"/>
          <w:szCs w:val="28"/>
        </w:rPr>
        <w:t>年</w:t>
      </w:r>
      <w:r>
        <w:rPr>
          <w:rFonts w:ascii="仿宋_GB2312" w:eastAsia="仿宋_GB2312" w:hAnsi="Times New Roman" w:cs="仿宋_GB2312"/>
          <w:color w:val="000000"/>
          <w:sz w:val="28"/>
          <w:szCs w:val="28"/>
        </w:rPr>
        <w:t>3</w:t>
      </w:r>
      <w:r>
        <w:rPr>
          <w:rFonts w:ascii="仿宋_GB2312" w:eastAsia="仿宋_GB2312" w:hAnsi="Times New Roman" w:cs="仿宋_GB2312" w:hint="eastAsia"/>
          <w:color w:val="000000"/>
          <w:sz w:val="28"/>
          <w:szCs w:val="28"/>
        </w:rPr>
        <w:t>月</w:t>
      </w:r>
      <w:r>
        <w:rPr>
          <w:rFonts w:ascii="仿宋_GB2312" w:eastAsia="仿宋_GB2312" w:hAnsi="Times New Roman" w:cs="仿宋_GB2312"/>
          <w:color w:val="000000"/>
          <w:sz w:val="28"/>
          <w:szCs w:val="28"/>
        </w:rPr>
        <w:t>8</w:t>
      </w:r>
      <w:r>
        <w:rPr>
          <w:rFonts w:ascii="仿宋_GB2312" w:eastAsia="仿宋_GB2312" w:hAnsi="Times New Roman" w:cs="仿宋_GB2312" w:hint="eastAsia"/>
          <w:color w:val="000000"/>
          <w:sz w:val="28"/>
          <w:szCs w:val="28"/>
        </w:rPr>
        <w:t>日印发</w:t>
      </w:r>
    </w:p>
    <w:sectPr w:rsidR="00A80192" w:rsidSect="0055525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4266" w:rsidRDefault="00204266" w:rsidP="00623E6B">
      <w:r>
        <w:separator/>
      </w:r>
    </w:p>
  </w:endnote>
  <w:endnote w:type="continuationSeparator" w:id="1">
    <w:p w:rsidR="00204266" w:rsidRDefault="00204266" w:rsidP="00623E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Arial Unicode MS"/>
    <w:charset w:val="86"/>
    <w:family w:val="modern"/>
    <w:pitch w:val="fixed"/>
    <w:sig w:usb0="00000000"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panose1 w:val="00000000000000000000"/>
    <w:charset w:val="00"/>
    <w:family w:val="auto"/>
    <w:notTrueType/>
    <w:pitch w:val="default"/>
    <w:sig w:usb0="00000003" w:usb1="00000000" w:usb2="00000000" w:usb3="00000000" w:csb0="00000001" w:csb1="00000000"/>
  </w:font>
  <w:font w:name="楷体_GB2312">
    <w:altName w:val="Arial Unicode MS"/>
    <w:charset w:val="86"/>
    <w:family w:val="modern"/>
    <w:pitch w:val="fixed"/>
    <w:sig w:usb0="00000000"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_GB2312">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0192" w:rsidRDefault="00A80192">
    <w:pPr>
      <w:pStyle w:val="a4"/>
      <w:framePr w:wrap="around" w:vAnchor="text" w:hAnchor="margin" w:xAlign="outside" w:y="1"/>
      <w:rPr>
        <w:rStyle w:val="a8"/>
        <w:rFonts w:ascii="宋体"/>
        <w:sz w:val="28"/>
        <w:szCs w:val="28"/>
      </w:rPr>
    </w:pPr>
    <w:r>
      <w:rPr>
        <w:rStyle w:val="a8"/>
        <w:rFonts w:ascii="宋体" w:hAnsi="宋体" w:cs="宋体" w:hint="eastAsia"/>
        <w:sz w:val="28"/>
        <w:szCs w:val="28"/>
      </w:rPr>
      <w:t>－</w:t>
    </w:r>
    <w:r w:rsidR="00B70B83">
      <w:rPr>
        <w:rStyle w:val="a8"/>
        <w:rFonts w:ascii="宋体" w:hAnsi="宋体" w:cs="宋体"/>
        <w:sz w:val="28"/>
        <w:szCs w:val="28"/>
      </w:rPr>
      <w:fldChar w:fldCharType="begin"/>
    </w:r>
    <w:r>
      <w:rPr>
        <w:rStyle w:val="a8"/>
        <w:rFonts w:ascii="宋体" w:hAnsi="宋体" w:cs="宋体"/>
        <w:sz w:val="28"/>
        <w:szCs w:val="28"/>
      </w:rPr>
      <w:instrText xml:space="preserve">PAGE  </w:instrText>
    </w:r>
    <w:r w:rsidR="00B70B83">
      <w:rPr>
        <w:rStyle w:val="a8"/>
        <w:rFonts w:ascii="宋体" w:hAnsi="宋体" w:cs="宋体"/>
        <w:sz w:val="28"/>
        <w:szCs w:val="28"/>
      </w:rPr>
      <w:fldChar w:fldCharType="separate"/>
    </w:r>
    <w:r w:rsidR="00063187">
      <w:rPr>
        <w:rStyle w:val="a8"/>
        <w:rFonts w:ascii="宋体" w:hAnsi="宋体" w:cs="宋体"/>
        <w:noProof/>
        <w:sz w:val="28"/>
        <w:szCs w:val="28"/>
      </w:rPr>
      <w:t>1</w:t>
    </w:r>
    <w:r w:rsidR="00B70B83">
      <w:rPr>
        <w:rStyle w:val="a8"/>
        <w:rFonts w:ascii="宋体" w:hAnsi="宋体" w:cs="宋体"/>
        <w:sz w:val="28"/>
        <w:szCs w:val="28"/>
      </w:rPr>
      <w:fldChar w:fldCharType="end"/>
    </w:r>
    <w:r>
      <w:rPr>
        <w:rStyle w:val="a8"/>
        <w:rFonts w:ascii="宋体" w:hAnsi="宋体" w:cs="宋体" w:hint="eastAsia"/>
        <w:sz w:val="28"/>
        <w:szCs w:val="28"/>
      </w:rPr>
      <w:t>－</w:t>
    </w:r>
  </w:p>
  <w:p w:rsidR="00A80192" w:rsidRDefault="00A80192">
    <w:pPr>
      <w:pStyle w:val="a4"/>
      <w:ind w:right="360" w:firstLine="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4266" w:rsidRDefault="00204266" w:rsidP="00623E6B">
      <w:r>
        <w:separator/>
      </w:r>
    </w:p>
  </w:footnote>
  <w:footnote w:type="continuationSeparator" w:id="1">
    <w:p w:rsidR="00204266" w:rsidRDefault="00204266" w:rsidP="00623E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1422942"/>
    <w:multiLevelType w:val="singleLevel"/>
    <w:tmpl w:val="B1422942"/>
    <w:lvl w:ilvl="0">
      <w:start w:val="3"/>
      <w:numFmt w:val="chineseCounting"/>
      <w:suff w:val="nothing"/>
      <w:lvlText w:val="%1、"/>
      <w:lvlJc w:val="left"/>
      <w:rPr>
        <w:rFonts w:cs="Times New Roman"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bordersDoNotSurroundHeader/>
  <w:bordersDoNotSurroundFooter/>
  <w:doNotTrackMoves/>
  <w:documentProtection w:edit="forms" w:enforcement="1" w:cryptProviderType="rsaFull" w:cryptAlgorithmClass="hash" w:cryptAlgorithmType="typeAny" w:cryptAlgorithmSid="4" w:cryptSpinCount="50000" w:hash="CNElIyRv24CelxPwyr+5a8XoxYs=" w:salt="6FDY5SrbcAT59kwj3WbAWw=="/>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AE454A5"/>
    <w:rsid w:val="000002D8"/>
    <w:rsid w:val="00000C73"/>
    <w:rsid w:val="00001E3F"/>
    <w:rsid w:val="00013A13"/>
    <w:rsid w:val="00020926"/>
    <w:rsid w:val="00024EA9"/>
    <w:rsid w:val="00024FDF"/>
    <w:rsid w:val="0005264A"/>
    <w:rsid w:val="000561B7"/>
    <w:rsid w:val="00060046"/>
    <w:rsid w:val="00063187"/>
    <w:rsid w:val="00064AE0"/>
    <w:rsid w:val="000729B8"/>
    <w:rsid w:val="000732FE"/>
    <w:rsid w:val="0009264F"/>
    <w:rsid w:val="000949C7"/>
    <w:rsid w:val="00097E06"/>
    <w:rsid w:val="000A674A"/>
    <w:rsid w:val="000B5146"/>
    <w:rsid w:val="000C2AC6"/>
    <w:rsid w:val="000C321D"/>
    <w:rsid w:val="000D4D07"/>
    <w:rsid w:val="000F765E"/>
    <w:rsid w:val="00100398"/>
    <w:rsid w:val="00115AB2"/>
    <w:rsid w:val="001203C5"/>
    <w:rsid w:val="00127E7B"/>
    <w:rsid w:val="001461B2"/>
    <w:rsid w:val="001514DB"/>
    <w:rsid w:val="00166531"/>
    <w:rsid w:val="00172C72"/>
    <w:rsid w:val="001755B7"/>
    <w:rsid w:val="001B68C7"/>
    <w:rsid w:val="001E5449"/>
    <w:rsid w:val="001F373D"/>
    <w:rsid w:val="001F4FA9"/>
    <w:rsid w:val="001F7112"/>
    <w:rsid w:val="00204266"/>
    <w:rsid w:val="00210517"/>
    <w:rsid w:val="0021165C"/>
    <w:rsid w:val="00214A7C"/>
    <w:rsid w:val="00215AF0"/>
    <w:rsid w:val="00215E2D"/>
    <w:rsid w:val="002427C2"/>
    <w:rsid w:val="002714E5"/>
    <w:rsid w:val="00273B3F"/>
    <w:rsid w:val="00275BB0"/>
    <w:rsid w:val="00283CE2"/>
    <w:rsid w:val="00294EBD"/>
    <w:rsid w:val="002A2499"/>
    <w:rsid w:val="002B127F"/>
    <w:rsid w:val="002B3A37"/>
    <w:rsid w:val="002C3323"/>
    <w:rsid w:val="002D0673"/>
    <w:rsid w:val="002E7EE9"/>
    <w:rsid w:val="003059B7"/>
    <w:rsid w:val="003163F7"/>
    <w:rsid w:val="00322C13"/>
    <w:rsid w:val="0032631E"/>
    <w:rsid w:val="00331161"/>
    <w:rsid w:val="0033645A"/>
    <w:rsid w:val="00340133"/>
    <w:rsid w:val="00342246"/>
    <w:rsid w:val="00343006"/>
    <w:rsid w:val="00350877"/>
    <w:rsid w:val="00351C85"/>
    <w:rsid w:val="00352570"/>
    <w:rsid w:val="003643DF"/>
    <w:rsid w:val="00373C1D"/>
    <w:rsid w:val="00373DEB"/>
    <w:rsid w:val="003A10A9"/>
    <w:rsid w:val="003A7AEF"/>
    <w:rsid w:val="003C0AD0"/>
    <w:rsid w:val="003C2118"/>
    <w:rsid w:val="003C2515"/>
    <w:rsid w:val="003C2B8C"/>
    <w:rsid w:val="003C709F"/>
    <w:rsid w:val="003D13AB"/>
    <w:rsid w:val="003E2052"/>
    <w:rsid w:val="003F7D0D"/>
    <w:rsid w:val="00401028"/>
    <w:rsid w:val="00420013"/>
    <w:rsid w:val="00426913"/>
    <w:rsid w:val="0043138A"/>
    <w:rsid w:val="00451310"/>
    <w:rsid w:val="00464761"/>
    <w:rsid w:val="004833E9"/>
    <w:rsid w:val="00486EE3"/>
    <w:rsid w:val="0049424A"/>
    <w:rsid w:val="0049705E"/>
    <w:rsid w:val="004A5D2C"/>
    <w:rsid w:val="004B1EB1"/>
    <w:rsid w:val="004B5078"/>
    <w:rsid w:val="004C19B0"/>
    <w:rsid w:val="004C2BE6"/>
    <w:rsid w:val="004C7A8E"/>
    <w:rsid w:val="004E1E73"/>
    <w:rsid w:val="004F152B"/>
    <w:rsid w:val="00512A1C"/>
    <w:rsid w:val="005231B8"/>
    <w:rsid w:val="00523CDC"/>
    <w:rsid w:val="00534727"/>
    <w:rsid w:val="0053567C"/>
    <w:rsid w:val="00550C8D"/>
    <w:rsid w:val="00555252"/>
    <w:rsid w:val="00563965"/>
    <w:rsid w:val="00564156"/>
    <w:rsid w:val="00565F23"/>
    <w:rsid w:val="00571B4C"/>
    <w:rsid w:val="00575F24"/>
    <w:rsid w:val="00580596"/>
    <w:rsid w:val="00584AC5"/>
    <w:rsid w:val="005A0F7C"/>
    <w:rsid w:val="005A2412"/>
    <w:rsid w:val="005B365F"/>
    <w:rsid w:val="005B6A27"/>
    <w:rsid w:val="005C5C12"/>
    <w:rsid w:val="005E6538"/>
    <w:rsid w:val="005E733E"/>
    <w:rsid w:val="005F1B14"/>
    <w:rsid w:val="00600404"/>
    <w:rsid w:val="006024E8"/>
    <w:rsid w:val="00614087"/>
    <w:rsid w:val="00623E6B"/>
    <w:rsid w:val="00625693"/>
    <w:rsid w:val="00625ADF"/>
    <w:rsid w:val="00640498"/>
    <w:rsid w:val="00660CBB"/>
    <w:rsid w:val="00662B57"/>
    <w:rsid w:val="00662D94"/>
    <w:rsid w:val="00670264"/>
    <w:rsid w:val="00680566"/>
    <w:rsid w:val="00682AE9"/>
    <w:rsid w:val="006913DB"/>
    <w:rsid w:val="00696C11"/>
    <w:rsid w:val="006A06AC"/>
    <w:rsid w:val="006A22AB"/>
    <w:rsid w:val="006B0891"/>
    <w:rsid w:val="006C0828"/>
    <w:rsid w:val="006D15F8"/>
    <w:rsid w:val="006F177A"/>
    <w:rsid w:val="006F512E"/>
    <w:rsid w:val="006F5FE0"/>
    <w:rsid w:val="006F7FD2"/>
    <w:rsid w:val="00702AD9"/>
    <w:rsid w:val="00725EF3"/>
    <w:rsid w:val="007450E8"/>
    <w:rsid w:val="00746D56"/>
    <w:rsid w:val="007472CB"/>
    <w:rsid w:val="00752792"/>
    <w:rsid w:val="00754D4F"/>
    <w:rsid w:val="00764C15"/>
    <w:rsid w:val="007835CB"/>
    <w:rsid w:val="00797C34"/>
    <w:rsid w:val="007A05B1"/>
    <w:rsid w:val="007A0702"/>
    <w:rsid w:val="007A1B9D"/>
    <w:rsid w:val="007A3133"/>
    <w:rsid w:val="007A623C"/>
    <w:rsid w:val="007B004E"/>
    <w:rsid w:val="007C56A5"/>
    <w:rsid w:val="007D7BE4"/>
    <w:rsid w:val="007E4D25"/>
    <w:rsid w:val="007E7417"/>
    <w:rsid w:val="007E7531"/>
    <w:rsid w:val="007F69D6"/>
    <w:rsid w:val="00812F5D"/>
    <w:rsid w:val="00815FB5"/>
    <w:rsid w:val="00826E97"/>
    <w:rsid w:val="00826FC5"/>
    <w:rsid w:val="00836617"/>
    <w:rsid w:val="008418F9"/>
    <w:rsid w:val="008463D3"/>
    <w:rsid w:val="00854146"/>
    <w:rsid w:val="0085745A"/>
    <w:rsid w:val="00866D2E"/>
    <w:rsid w:val="008824CC"/>
    <w:rsid w:val="0088684A"/>
    <w:rsid w:val="008A194E"/>
    <w:rsid w:val="008B1328"/>
    <w:rsid w:val="008B15D0"/>
    <w:rsid w:val="008B3A6D"/>
    <w:rsid w:val="008C1005"/>
    <w:rsid w:val="008D1471"/>
    <w:rsid w:val="008E4867"/>
    <w:rsid w:val="008F0B77"/>
    <w:rsid w:val="008F0EDF"/>
    <w:rsid w:val="00900C24"/>
    <w:rsid w:val="00905779"/>
    <w:rsid w:val="00911709"/>
    <w:rsid w:val="00915C3D"/>
    <w:rsid w:val="00916F96"/>
    <w:rsid w:val="009250A9"/>
    <w:rsid w:val="009276C8"/>
    <w:rsid w:val="009305B1"/>
    <w:rsid w:val="00945190"/>
    <w:rsid w:val="00946B1A"/>
    <w:rsid w:val="00946C6F"/>
    <w:rsid w:val="00950D63"/>
    <w:rsid w:val="00951CBE"/>
    <w:rsid w:val="0095704C"/>
    <w:rsid w:val="009621CD"/>
    <w:rsid w:val="00962782"/>
    <w:rsid w:val="009678C9"/>
    <w:rsid w:val="00971DE7"/>
    <w:rsid w:val="00983EF4"/>
    <w:rsid w:val="009A18FB"/>
    <w:rsid w:val="009B3F04"/>
    <w:rsid w:val="009B4CD4"/>
    <w:rsid w:val="009B4E17"/>
    <w:rsid w:val="009B57CE"/>
    <w:rsid w:val="009C0C24"/>
    <w:rsid w:val="009C4043"/>
    <w:rsid w:val="009E0318"/>
    <w:rsid w:val="009F3372"/>
    <w:rsid w:val="009F6D4E"/>
    <w:rsid w:val="00A150FC"/>
    <w:rsid w:val="00A15659"/>
    <w:rsid w:val="00A21911"/>
    <w:rsid w:val="00A309DB"/>
    <w:rsid w:val="00A312CB"/>
    <w:rsid w:val="00A35767"/>
    <w:rsid w:val="00A3723D"/>
    <w:rsid w:val="00A422AC"/>
    <w:rsid w:val="00A44208"/>
    <w:rsid w:val="00A51717"/>
    <w:rsid w:val="00A5739D"/>
    <w:rsid w:val="00A57E30"/>
    <w:rsid w:val="00A65BB7"/>
    <w:rsid w:val="00A70515"/>
    <w:rsid w:val="00A7419E"/>
    <w:rsid w:val="00A80192"/>
    <w:rsid w:val="00A8182B"/>
    <w:rsid w:val="00A833D8"/>
    <w:rsid w:val="00A9048F"/>
    <w:rsid w:val="00AB0E57"/>
    <w:rsid w:val="00AC046C"/>
    <w:rsid w:val="00AC0ADC"/>
    <w:rsid w:val="00AC4516"/>
    <w:rsid w:val="00AC6D1A"/>
    <w:rsid w:val="00AC763B"/>
    <w:rsid w:val="00AD1B55"/>
    <w:rsid w:val="00AE3E5F"/>
    <w:rsid w:val="00AE5ECD"/>
    <w:rsid w:val="00AE70E8"/>
    <w:rsid w:val="00AF646F"/>
    <w:rsid w:val="00B0355E"/>
    <w:rsid w:val="00B0450A"/>
    <w:rsid w:val="00B22D65"/>
    <w:rsid w:val="00B67E96"/>
    <w:rsid w:val="00B70B83"/>
    <w:rsid w:val="00B9670F"/>
    <w:rsid w:val="00BA1964"/>
    <w:rsid w:val="00BA730A"/>
    <w:rsid w:val="00BB1259"/>
    <w:rsid w:val="00BB272C"/>
    <w:rsid w:val="00BB2ED4"/>
    <w:rsid w:val="00BB5709"/>
    <w:rsid w:val="00BE1E2D"/>
    <w:rsid w:val="00C04CE5"/>
    <w:rsid w:val="00C05187"/>
    <w:rsid w:val="00C064BF"/>
    <w:rsid w:val="00C307F4"/>
    <w:rsid w:val="00C416F3"/>
    <w:rsid w:val="00C4217D"/>
    <w:rsid w:val="00C505CB"/>
    <w:rsid w:val="00C50922"/>
    <w:rsid w:val="00C51015"/>
    <w:rsid w:val="00C57C7F"/>
    <w:rsid w:val="00C63399"/>
    <w:rsid w:val="00C64016"/>
    <w:rsid w:val="00C66584"/>
    <w:rsid w:val="00C93844"/>
    <w:rsid w:val="00C9467E"/>
    <w:rsid w:val="00C94C0F"/>
    <w:rsid w:val="00C97E7A"/>
    <w:rsid w:val="00CA031D"/>
    <w:rsid w:val="00CA414D"/>
    <w:rsid w:val="00CA46F4"/>
    <w:rsid w:val="00CA4D1D"/>
    <w:rsid w:val="00CA4DEA"/>
    <w:rsid w:val="00CC12DB"/>
    <w:rsid w:val="00CC4C39"/>
    <w:rsid w:val="00CD73D8"/>
    <w:rsid w:val="00CE7034"/>
    <w:rsid w:val="00CF38B1"/>
    <w:rsid w:val="00CF7B66"/>
    <w:rsid w:val="00D07EE7"/>
    <w:rsid w:val="00D1535F"/>
    <w:rsid w:val="00D54949"/>
    <w:rsid w:val="00D603C6"/>
    <w:rsid w:val="00D61F20"/>
    <w:rsid w:val="00D66730"/>
    <w:rsid w:val="00D72955"/>
    <w:rsid w:val="00D75085"/>
    <w:rsid w:val="00D82544"/>
    <w:rsid w:val="00D92632"/>
    <w:rsid w:val="00D928E1"/>
    <w:rsid w:val="00DA033E"/>
    <w:rsid w:val="00DA13CA"/>
    <w:rsid w:val="00DA61B7"/>
    <w:rsid w:val="00DB119E"/>
    <w:rsid w:val="00DB27A2"/>
    <w:rsid w:val="00DB7203"/>
    <w:rsid w:val="00DC652B"/>
    <w:rsid w:val="00DE2C05"/>
    <w:rsid w:val="00DE306B"/>
    <w:rsid w:val="00DE3617"/>
    <w:rsid w:val="00DE3B54"/>
    <w:rsid w:val="00DE7B4A"/>
    <w:rsid w:val="00DF386A"/>
    <w:rsid w:val="00DF4008"/>
    <w:rsid w:val="00DF549B"/>
    <w:rsid w:val="00E13C8F"/>
    <w:rsid w:val="00E42E64"/>
    <w:rsid w:val="00E433B5"/>
    <w:rsid w:val="00E807B9"/>
    <w:rsid w:val="00E83689"/>
    <w:rsid w:val="00E87CF6"/>
    <w:rsid w:val="00EA12D5"/>
    <w:rsid w:val="00EA160D"/>
    <w:rsid w:val="00EA6A04"/>
    <w:rsid w:val="00EC316C"/>
    <w:rsid w:val="00EC6537"/>
    <w:rsid w:val="00ED6D6B"/>
    <w:rsid w:val="00EE6A2F"/>
    <w:rsid w:val="00EE6BA8"/>
    <w:rsid w:val="00EF004A"/>
    <w:rsid w:val="00EF4710"/>
    <w:rsid w:val="00F02592"/>
    <w:rsid w:val="00F1422E"/>
    <w:rsid w:val="00F1464E"/>
    <w:rsid w:val="00F15A39"/>
    <w:rsid w:val="00F25661"/>
    <w:rsid w:val="00F27B07"/>
    <w:rsid w:val="00F34FD3"/>
    <w:rsid w:val="00F37B76"/>
    <w:rsid w:val="00F40581"/>
    <w:rsid w:val="00F4409F"/>
    <w:rsid w:val="00F46F25"/>
    <w:rsid w:val="00F624F8"/>
    <w:rsid w:val="00F65DE1"/>
    <w:rsid w:val="00F67A10"/>
    <w:rsid w:val="00F67C40"/>
    <w:rsid w:val="00F74044"/>
    <w:rsid w:val="00F86A4F"/>
    <w:rsid w:val="00F8758B"/>
    <w:rsid w:val="00F9270A"/>
    <w:rsid w:val="00F96895"/>
    <w:rsid w:val="00FA6A20"/>
    <w:rsid w:val="00FA7326"/>
    <w:rsid w:val="00FB4E9D"/>
    <w:rsid w:val="00FB512C"/>
    <w:rsid w:val="00FC01B8"/>
    <w:rsid w:val="00FC70F3"/>
    <w:rsid w:val="00FD1929"/>
    <w:rsid w:val="00FE0C98"/>
    <w:rsid w:val="00FE5707"/>
    <w:rsid w:val="00FF618C"/>
    <w:rsid w:val="01D33FC1"/>
    <w:rsid w:val="023553CC"/>
    <w:rsid w:val="04E605CF"/>
    <w:rsid w:val="06007538"/>
    <w:rsid w:val="07E71A0E"/>
    <w:rsid w:val="07FC31CE"/>
    <w:rsid w:val="0BD2580D"/>
    <w:rsid w:val="0C5A0B9F"/>
    <w:rsid w:val="108C73BE"/>
    <w:rsid w:val="13984CE7"/>
    <w:rsid w:val="13D4511E"/>
    <w:rsid w:val="14277022"/>
    <w:rsid w:val="14320039"/>
    <w:rsid w:val="151C2B47"/>
    <w:rsid w:val="157449F1"/>
    <w:rsid w:val="162F6E25"/>
    <w:rsid w:val="1A5D5E2E"/>
    <w:rsid w:val="1AC24BBC"/>
    <w:rsid w:val="1AE454A5"/>
    <w:rsid w:val="1EBB4981"/>
    <w:rsid w:val="1EBC082B"/>
    <w:rsid w:val="1EC8545C"/>
    <w:rsid w:val="23D34CB4"/>
    <w:rsid w:val="24D361BA"/>
    <w:rsid w:val="24F0417B"/>
    <w:rsid w:val="25704856"/>
    <w:rsid w:val="264A59A2"/>
    <w:rsid w:val="2D04714D"/>
    <w:rsid w:val="2D0E29EE"/>
    <w:rsid w:val="30104D2E"/>
    <w:rsid w:val="30E20051"/>
    <w:rsid w:val="31BE65A0"/>
    <w:rsid w:val="32A91980"/>
    <w:rsid w:val="336F75A2"/>
    <w:rsid w:val="34DF55D2"/>
    <w:rsid w:val="34FB59A2"/>
    <w:rsid w:val="35587635"/>
    <w:rsid w:val="36087B3D"/>
    <w:rsid w:val="3C9627E8"/>
    <w:rsid w:val="3CD57BFD"/>
    <w:rsid w:val="3E703C74"/>
    <w:rsid w:val="4349143E"/>
    <w:rsid w:val="44A72CF3"/>
    <w:rsid w:val="44C4308E"/>
    <w:rsid w:val="456E465F"/>
    <w:rsid w:val="45990DE8"/>
    <w:rsid w:val="4AF516A9"/>
    <w:rsid w:val="4B3C6BF3"/>
    <w:rsid w:val="4B633532"/>
    <w:rsid w:val="52062499"/>
    <w:rsid w:val="550C1B77"/>
    <w:rsid w:val="55B507B8"/>
    <w:rsid w:val="56CE5218"/>
    <w:rsid w:val="5A112DF1"/>
    <w:rsid w:val="5A9D7D00"/>
    <w:rsid w:val="5DFA1DDC"/>
    <w:rsid w:val="5E7B4137"/>
    <w:rsid w:val="5FCB0CFE"/>
    <w:rsid w:val="61525D50"/>
    <w:rsid w:val="61A437B1"/>
    <w:rsid w:val="636155B2"/>
    <w:rsid w:val="65B8267F"/>
    <w:rsid w:val="69B51BF4"/>
    <w:rsid w:val="6DF10FD1"/>
    <w:rsid w:val="6E8473A6"/>
    <w:rsid w:val="6F5156AF"/>
    <w:rsid w:val="6F967F2E"/>
    <w:rsid w:val="70E26D8D"/>
    <w:rsid w:val="724C221F"/>
    <w:rsid w:val="73695B94"/>
    <w:rsid w:val="78E92A4C"/>
    <w:rsid w:val="79F666F8"/>
    <w:rsid w:val="7A8D69C8"/>
    <w:rsid w:val="7D5A4A43"/>
    <w:rsid w:val="7E0A78E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3E6B"/>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623E6B"/>
    <w:rPr>
      <w:sz w:val="18"/>
      <w:szCs w:val="18"/>
    </w:rPr>
  </w:style>
  <w:style w:type="character" w:customStyle="1" w:styleId="Char">
    <w:name w:val="批注框文本 Char"/>
    <w:basedOn w:val="a0"/>
    <w:link w:val="a3"/>
    <w:uiPriority w:val="99"/>
    <w:locked/>
    <w:rsid w:val="00623E6B"/>
    <w:rPr>
      <w:rFonts w:ascii="Calibri" w:eastAsia="宋体" w:hAnsi="Calibri" w:cs="Calibri"/>
      <w:kern w:val="2"/>
      <w:sz w:val="18"/>
      <w:szCs w:val="18"/>
    </w:rPr>
  </w:style>
  <w:style w:type="paragraph" w:styleId="a4">
    <w:name w:val="footer"/>
    <w:basedOn w:val="a"/>
    <w:link w:val="Char0"/>
    <w:uiPriority w:val="99"/>
    <w:rsid w:val="00623E6B"/>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623E6B"/>
    <w:rPr>
      <w:rFonts w:ascii="Calibri" w:hAnsi="Calibri" w:cs="Calibri"/>
      <w:sz w:val="18"/>
      <w:szCs w:val="18"/>
    </w:rPr>
  </w:style>
  <w:style w:type="paragraph" w:styleId="a5">
    <w:name w:val="header"/>
    <w:basedOn w:val="a"/>
    <w:link w:val="Char1"/>
    <w:uiPriority w:val="99"/>
    <w:rsid w:val="00623E6B"/>
    <w:pPr>
      <w:pBdr>
        <w:top w:val="none" w:sz="0" w:space="1" w:color="auto"/>
        <w:left w:val="none" w:sz="0" w:space="4" w:color="auto"/>
        <w:bottom w:val="none" w:sz="0" w:space="1" w:color="auto"/>
        <w:right w:val="none" w:sz="0" w:space="4" w:color="auto"/>
      </w:pBdr>
      <w:tabs>
        <w:tab w:val="center" w:pos="4153"/>
        <w:tab w:val="right" w:pos="8306"/>
      </w:tabs>
      <w:snapToGrid w:val="0"/>
    </w:pPr>
    <w:rPr>
      <w:sz w:val="18"/>
      <w:szCs w:val="18"/>
    </w:rPr>
  </w:style>
  <w:style w:type="character" w:customStyle="1" w:styleId="Char1">
    <w:name w:val="页眉 Char"/>
    <w:basedOn w:val="a0"/>
    <w:link w:val="a5"/>
    <w:uiPriority w:val="99"/>
    <w:semiHidden/>
    <w:locked/>
    <w:rsid w:val="00623E6B"/>
    <w:rPr>
      <w:rFonts w:ascii="Calibri" w:hAnsi="Calibri" w:cs="Calibri"/>
      <w:sz w:val="18"/>
      <w:szCs w:val="18"/>
    </w:rPr>
  </w:style>
  <w:style w:type="paragraph" w:styleId="a6">
    <w:name w:val="Normal (Web)"/>
    <w:basedOn w:val="a"/>
    <w:uiPriority w:val="99"/>
    <w:rsid w:val="00623E6B"/>
    <w:pPr>
      <w:widowControl/>
      <w:spacing w:before="100" w:beforeAutospacing="1" w:after="100" w:afterAutospacing="1"/>
      <w:jc w:val="left"/>
    </w:pPr>
    <w:rPr>
      <w:rFonts w:ascii="宋体" w:hAnsi="宋体" w:cs="宋体"/>
      <w:kern w:val="0"/>
      <w:sz w:val="24"/>
      <w:szCs w:val="24"/>
    </w:rPr>
  </w:style>
  <w:style w:type="table" w:styleId="a7">
    <w:name w:val="Table Grid"/>
    <w:basedOn w:val="a1"/>
    <w:uiPriority w:val="99"/>
    <w:rsid w:val="00623E6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page number"/>
    <w:basedOn w:val="a0"/>
    <w:uiPriority w:val="99"/>
    <w:rsid w:val="00623E6B"/>
    <w:rPr>
      <w:rFonts w:cs="Times New Roman"/>
    </w:rPr>
  </w:style>
</w:styles>
</file>

<file path=word/webSettings.xml><?xml version="1.0" encoding="utf-8"?>
<w:webSettings xmlns:r="http://schemas.openxmlformats.org/officeDocument/2006/relationships" xmlns:w="http://schemas.openxmlformats.org/wordprocessingml/2006/main">
  <w:divs>
    <w:div w:id="925840590">
      <w:marLeft w:val="0"/>
      <w:marRight w:val="0"/>
      <w:marTop w:val="0"/>
      <w:marBottom w:val="0"/>
      <w:divBdr>
        <w:top w:val="none" w:sz="0" w:space="0" w:color="auto"/>
        <w:left w:val="none" w:sz="0" w:space="0" w:color="auto"/>
        <w:bottom w:val="none" w:sz="0" w:space="0" w:color="auto"/>
        <w:right w:val="none" w:sz="0" w:space="0" w:color="auto"/>
      </w:divBdr>
    </w:div>
    <w:div w:id="925840591">
      <w:marLeft w:val="0"/>
      <w:marRight w:val="0"/>
      <w:marTop w:val="0"/>
      <w:marBottom w:val="0"/>
      <w:divBdr>
        <w:top w:val="none" w:sz="0" w:space="0" w:color="auto"/>
        <w:left w:val="none" w:sz="0" w:space="0" w:color="auto"/>
        <w:bottom w:val="none" w:sz="0" w:space="0" w:color="auto"/>
        <w:right w:val="none" w:sz="0" w:space="0" w:color="auto"/>
      </w:divBdr>
    </w:div>
    <w:div w:id="925840592">
      <w:marLeft w:val="0"/>
      <w:marRight w:val="0"/>
      <w:marTop w:val="0"/>
      <w:marBottom w:val="0"/>
      <w:divBdr>
        <w:top w:val="none" w:sz="0" w:space="0" w:color="auto"/>
        <w:left w:val="none" w:sz="0" w:space="0" w:color="auto"/>
        <w:bottom w:val="none" w:sz="0" w:space="0" w:color="auto"/>
        <w:right w:val="none" w:sz="0" w:space="0" w:color="auto"/>
      </w:divBdr>
    </w:div>
    <w:div w:id="925840593">
      <w:marLeft w:val="0"/>
      <w:marRight w:val="0"/>
      <w:marTop w:val="0"/>
      <w:marBottom w:val="0"/>
      <w:divBdr>
        <w:top w:val="none" w:sz="0" w:space="0" w:color="auto"/>
        <w:left w:val="none" w:sz="0" w:space="0" w:color="auto"/>
        <w:bottom w:val="none" w:sz="0" w:space="0" w:color="auto"/>
        <w:right w:val="none" w:sz="0" w:space="0" w:color="auto"/>
      </w:divBdr>
    </w:div>
    <w:div w:id="925840594">
      <w:marLeft w:val="0"/>
      <w:marRight w:val="0"/>
      <w:marTop w:val="0"/>
      <w:marBottom w:val="0"/>
      <w:divBdr>
        <w:top w:val="none" w:sz="0" w:space="0" w:color="auto"/>
        <w:left w:val="none" w:sz="0" w:space="0" w:color="auto"/>
        <w:bottom w:val="none" w:sz="0" w:space="0" w:color="auto"/>
        <w:right w:val="none" w:sz="0" w:space="0" w:color="auto"/>
      </w:divBdr>
    </w:div>
    <w:div w:id="925840595">
      <w:marLeft w:val="0"/>
      <w:marRight w:val="0"/>
      <w:marTop w:val="0"/>
      <w:marBottom w:val="0"/>
      <w:divBdr>
        <w:top w:val="none" w:sz="0" w:space="0" w:color="auto"/>
        <w:left w:val="none" w:sz="0" w:space="0" w:color="auto"/>
        <w:bottom w:val="none" w:sz="0" w:space="0" w:color="auto"/>
        <w:right w:val="none" w:sz="0" w:space="0" w:color="auto"/>
      </w:divBdr>
    </w:div>
    <w:div w:id="92584059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1065</Words>
  <Characters>6074</Characters>
  <Application>Microsoft Office Word</Application>
  <DocSecurity>0</DocSecurity>
  <Lines>50</Lines>
  <Paragraphs>14</Paragraphs>
  <ScaleCrop>false</ScaleCrop>
  <Company>MC SYSTEM</Company>
  <LinksUpToDate>false</LinksUpToDate>
  <CharactersWithSpaces>7125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关于印发《寿县农村改厕实施方案》的通知</dc:title>
  <dc:subject/>
  <dc:creator>夏日微风</dc:creator>
  <cp:keywords/>
  <dc:description/>
  <cp:lastModifiedBy>Windows User</cp:lastModifiedBy>
  <cp:revision>5</cp:revision>
  <cp:lastPrinted>2021-03-08T08:00:00Z</cp:lastPrinted>
  <dcterms:created xsi:type="dcterms:W3CDTF">2021-03-08T08:00:00Z</dcterms:created>
  <dcterms:modified xsi:type="dcterms:W3CDTF">2021-04-06T07:38:00Z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