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579" w:rsidRDefault="00A8032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非直系亲属</w:t>
      </w:r>
      <w:bookmarkStart w:id="0" w:name="_GoBack"/>
      <w:bookmarkEnd w:id="0"/>
      <w:r>
        <w:rPr>
          <w:rFonts w:ascii="方正小标宋简体" w:eastAsia="方正小标宋简体" w:hAnsi="方正小标宋简体" w:cs="方正小标宋简体" w:hint="eastAsia"/>
          <w:sz w:val="44"/>
          <w:szCs w:val="44"/>
        </w:rPr>
        <w:t>产权共有确立户主协议书</w:t>
      </w:r>
    </w:p>
    <w:p w:rsidR="0055549F" w:rsidRDefault="0055549F">
      <w:pPr>
        <w:spacing w:line="560" w:lineRule="exact"/>
        <w:rPr>
          <w:rFonts w:ascii="仿宋_GB2312" w:eastAsia="仿宋_GB2312" w:hAnsi="宋体"/>
          <w:sz w:val="28"/>
          <w:szCs w:val="28"/>
          <w:u w:val="single"/>
        </w:rPr>
      </w:pPr>
    </w:p>
    <w:p w:rsidR="00764579" w:rsidRPr="0055549F" w:rsidRDefault="0055549F">
      <w:pPr>
        <w:spacing w:line="560" w:lineRule="exact"/>
        <w:rPr>
          <w:sz w:val="32"/>
          <w:szCs w:val="32"/>
        </w:rPr>
      </w:pPr>
      <w:r w:rsidRPr="00F05D35">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sidRPr="0055549F">
        <w:rPr>
          <w:rFonts w:ascii="仿宋_GB2312" w:eastAsia="仿宋_GB2312" w:hAnsi="宋体" w:hint="eastAsia"/>
          <w:sz w:val="28"/>
          <w:szCs w:val="28"/>
        </w:rPr>
        <w:t>：</w:t>
      </w:r>
    </w:p>
    <w:p w:rsidR="00D755AE" w:rsidRDefault="00A80320" w:rsidP="00D755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产权共有人1：</w:t>
      </w:r>
    </w:p>
    <w:p w:rsidR="00764579" w:rsidRDefault="00A80320" w:rsidP="00D755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姓名</w:t>
      </w:r>
      <w:r w:rsidR="00D755AE">
        <w:rPr>
          <w:rFonts w:ascii="仿宋_GB2312" w:eastAsia="仿宋_GB2312" w:hAnsi="仿宋_GB2312" w:cs="仿宋_GB2312" w:hint="eastAsia"/>
          <w:sz w:val="32"/>
          <w:szCs w:val="32"/>
        </w:rPr>
        <w:t>：</w:t>
      </w:r>
      <w:r w:rsidR="00D755AE" w:rsidRPr="00F05D35">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，性别</w:t>
      </w:r>
      <w:r w:rsidR="00D755AE">
        <w:rPr>
          <w:rFonts w:ascii="仿宋_GB2312" w:eastAsia="仿宋_GB2312" w:hAnsi="仿宋_GB2312" w:cs="仿宋_GB2312" w:hint="eastAsia"/>
          <w:sz w:val="32"/>
          <w:szCs w:val="32"/>
        </w:rPr>
        <w:t>：</w:t>
      </w:r>
      <w:r w:rsidR="00D755AE" w:rsidRPr="00F05D35">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，公民身份号码：</w:t>
      </w:r>
      <w:r w:rsidR="00D755AE" w:rsidRPr="00F05D35">
        <w:rPr>
          <w:rFonts w:ascii="仿宋_GB2312" w:eastAsia="仿宋_GB2312" w:hAnsi="宋体" w:hint="eastAsia"/>
          <w:sz w:val="28"/>
          <w:szCs w:val="28"/>
          <w:u w:val="single"/>
        </w:rPr>
        <w:t xml:space="preserve">      </w:t>
      </w:r>
      <w:r w:rsidR="00D755AE">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，现户籍位于</w:t>
      </w:r>
      <w:r w:rsidR="00D755AE">
        <w:rPr>
          <w:rFonts w:ascii="仿宋_GB2312" w:eastAsia="仿宋_GB2312" w:hAnsi="仿宋_GB2312" w:cs="仿宋_GB2312" w:hint="eastAsia"/>
          <w:sz w:val="32"/>
          <w:szCs w:val="32"/>
        </w:rPr>
        <w:t>：</w:t>
      </w:r>
      <w:r w:rsidR="00D755AE" w:rsidRPr="00F05D35">
        <w:rPr>
          <w:rFonts w:ascii="仿宋_GB2312" w:eastAsia="仿宋_GB2312" w:hAnsi="宋体" w:hint="eastAsia"/>
          <w:sz w:val="28"/>
          <w:szCs w:val="28"/>
          <w:u w:val="single"/>
        </w:rPr>
        <w:t xml:space="preserve">      </w:t>
      </w:r>
      <w:r w:rsidR="00D755AE">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w:t>
      </w:r>
    </w:p>
    <w:p w:rsidR="00764579" w:rsidRDefault="00A8032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产权共有人2：</w:t>
      </w:r>
    </w:p>
    <w:p w:rsidR="00D755AE" w:rsidRDefault="00D755AE" w:rsidP="00D755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姓名：</w:t>
      </w:r>
      <w:r w:rsidRPr="00F05D35">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，性别：</w:t>
      </w:r>
      <w:r w:rsidRPr="00F05D35">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，公民身份号码：</w:t>
      </w:r>
      <w:r w:rsidRPr="00F05D35">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，现户籍位于：</w:t>
      </w:r>
      <w:r w:rsidRPr="00F05D35">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w:t>
      </w:r>
    </w:p>
    <w:p w:rsidR="00764579" w:rsidRDefault="00A8032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产权共有人3：</w:t>
      </w:r>
    </w:p>
    <w:p w:rsidR="00D755AE" w:rsidRDefault="00D755AE" w:rsidP="00D755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姓名：</w:t>
      </w:r>
      <w:r w:rsidRPr="00F05D35">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，性别：</w:t>
      </w:r>
      <w:r w:rsidRPr="00F05D35">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，公民身份号码：</w:t>
      </w:r>
      <w:r w:rsidRPr="00F05D35">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，现户籍位于：</w:t>
      </w:r>
      <w:r w:rsidRPr="00F05D35">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w:t>
      </w:r>
    </w:p>
    <w:p w:rsidR="00764579" w:rsidRDefault="00D755AE" w:rsidP="00D755AE">
      <w:pPr>
        <w:spacing w:line="560" w:lineRule="exact"/>
        <w:ind w:firstLineChars="200" w:firstLine="560"/>
        <w:rPr>
          <w:rFonts w:ascii="仿宋_GB2312" w:eastAsia="仿宋_GB2312" w:hAnsi="仿宋_GB2312" w:cs="仿宋_GB2312"/>
          <w:sz w:val="32"/>
          <w:szCs w:val="32"/>
        </w:rPr>
      </w:pPr>
      <w:r w:rsidRPr="00F05D35">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sidR="00A80320">
        <w:rPr>
          <w:rFonts w:ascii="仿宋_GB2312" w:eastAsia="仿宋_GB2312" w:hAnsi="仿宋_GB2312" w:cs="仿宋_GB2312" w:hint="eastAsia"/>
          <w:sz w:val="32"/>
          <w:szCs w:val="32"/>
        </w:rPr>
        <w:t>（数目）人于年月日在安徽省</w:t>
      </w:r>
      <w:r w:rsidRPr="00F05D35">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p>
    <w:p w:rsidR="00764579" w:rsidRDefault="00A80320">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购房一套，产权登记为共同（按份）共有。</w:t>
      </w:r>
    </w:p>
    <w:p w:rsidR="00764579" w:rsidRDefault="00A80320">
      <w:pPr>
        <w:spacing w:line="560" w:lineRule="exact"/>
        <w:ind w:firstLineChars="200" w:firstLine="640"/>
        <w:rPr>
          <w:rFonts w:ascii="仿宋_GB2312" w:eastAsia="仿宋_GB2312"/>
          <w:bCs/>
          <w:sz w:val="32"/>
          <w:szCs w:val="32"/>
        </w:rPr>
      </w:pPr>
      <w:r>
        <w:rPr>
          <w:rFonts w:ascii="仿宋_GB2312" w:eastAsia="仿宋_GB2312" w:hAnsi="仿宋_GB2312" w:cs="仿宋_GB2312" w:hint="eastAsia"/>
          <w:sz w:val="32"/>
          <w:szCs w:val="32"/>
        </w:rPr>
        <w:t>现经产权共有人协商一致，</w:t>
      </w:r>
      <w:r w:rsidR="00BB0B15">
        <w:rPr>
          <w:rFonts w:ascii="仿宋_GB2312" w:eastAsia="仿宋_GB2312" w:hAnsi="仿宋_GB2312" w:cs="仿宋_GB2312" w:hint="eastAsia"/>
          <w:sz w:val="32"/>
          <w:szCs w:val="32"/>
        </w:rPr>
        <w:t>同意</w:t>
      </w:r>
      <w:r w:rsidR="00CA48A6" w:rsidRPr="00F05D35">
        <w:rPr>
          <w:rFonts w:ascii="仿宋_GB2312" w:eastAsia="仿宋_GB2312" w:hAnsi="宋体" w:hint="eastAsia"/>
          <w:sz w:val="28"/>
          <w:szCs w:val="28"/>
          <w:u w:val="single"/>
        </w:rPr>
        <w:t xml:space="preserve">  </w:t>
      </w:r>
      <w:r w:rsidR="00CA48A6">
        <w:rPr>
          <w:rFonts w:ascii="仿宋_GB2312" w:eastAsia="仿宋_GB2312" w:hAnsi="宋体" w:hint="eastAsia"/>
          <w:sz w:val="28"/>
          <w:szCs w:val="28"/>
          <w:u w:val="single"/>
        </w:rPr>
        <w:t xml:space="preserve">     </w:t>
      </w:r>
      <w:r>
        <w:rPr>
          <w:rFonts w:ascii="仿宋_GB2312" w:eastAsia="仿宋_GB2312" w:hAnsi="仿宋_GB2312" w:cs="仿宋_GB2312" w:hint="eastAsia"/>
          <w:sz w:val="32"/>
          <w:szCs w:val="32"/>
        </w:rPr>
        <w:t>（姓名）在此立户，</w:t>
      </w:r>
      <w:r>
        <w:rPr>
          <w:rFonts w:ascii="仿宋_GB2312" w:eastAsia="仿宋_GB2312" w:hint="eastAsia"/>
          <w:bCs/>
          <w:sz w:val="32"/>
          <w:szCs w:val="32"/>
        </w:rPr>
        <w:t>其他非直系亲属共有产权人在该产权人未全户迁出之前不办理户口迁入或立户。</w:t>
      </w:r>
    </w:p>
    <w:p w:rsidR="00764579" w:rsidRDefault="00764579">
      <w:pPr>
        <w:spacing w:line="560" w:lineRule="exact"/>
        <w:rPr>
          <w:rFonts w:ascii="仿宋_GB2312" w:eastAsia="仿宋_GB2312" w:hAnsi="仿宋_GB2312" w:cs="仿宋_GB2312"/>
          <w:sz w:val="32"/>
          <w:szCs w:val="32"/>
        </w:rPr>
      </w:pPr>
    </w:p>
    <w:p w:rsidR="00764579" w:rsidRDefault="00A8032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产权共有人1签名：          联系电话：</w:t>
      </w:r>
    </w:p>
    <w:p w:rsidR="00764579" w:rsidRDefault="00A8032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产权共有人2签名：          联系电话：</w:t>
      </w:r>
    </w:p>
    <w:p w:rsidR="00764579" w:rsidRDefault="00A8032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产权共有人3签名：          联系电话：</w:t>
      </w:r>
    </w:p>
    <w:p w:rsidR="00764579" w:rsidRDefault="00764579">
      <w:pPr>
        <w:spacing w:line="560" w:lineRule="exact"/>
        <w:ind w:firstLineChars="1400" w:firstLine="4480"/>
        <w:rPr>
          <w:rFonts w:ascii="仿宋_GB2312" w:eastAsia="仿宋_GB2312" w:hAnsi="仿宋_GB2312" w:cs="仿宋_GB2312"/>
          <w:sz w:val="32"/>
          <w:szCs w:val="32"/>
        </w:rPr>
      </w:pPr>
    </w:p>
    <w:p w:rsidR="0055549F" w:rsidRDefault="0055549F">
      <w:pPr>
        <w:spacing w:line="560" w:lineRule="exact"/>
        <w:ind w:firstLineChars="1900" w:firstLine="6080"/>
        <w:rPr>
          <w:rFonts w:ascii="仿宋_GB2312" w:eastAsia="仿宋_GB2312" w:hAnsi="仿宋_GB2312" w:cs="仿宋_GB2312"/>
          <w:sz w:val="32"/>
          <w:szCs w:val="32"/>
        </w:rPr>
      </w:pPr>
    </w:p>
    <w:p w:rsidR="00764579" w:rsidRDefault="00A80320">
      <w:pPr>
        <w:spacing w:line="560" w:lineRule="exact"/>
        <w:ind w:firstLineChars="1900" w:firstLine="6080"/>
        <w:rPr>
          <w:rFonts w:ascii="仿宋_GB2312" w:eastAsia="仿宋_GB2312" w:hAnsi="仿宋_GB2312" w:cs="仿宋_GB2312"/>
          <w:sz w:val="32"/>
          <w:szCs w:val="32"/>
          <w:u w:val="single"/>
        </w:rPr>
      </w:pPr>
      <w:r>
        <w:rPr>
          <w:rFonts w:ascii="仿宋_GB2312" w:eastAsia="仿宋_GB2312" w:hAnsi="仿宋_GB2312" w:cs="仿宋_GB2312" w:hint="eastAsia"/>
          <w:sz w:val="32"/>
          <w:szCs w:val="32"/>
        </w:rPr>
        <w:t>年   月   日</w:t>
      </w:r>
    </w:p>
    <w:sectPr w:rsidR="00764579" w:rsidSect="007645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52C" w:rsidRDefault="00C3652C" w:rsidP="0055549F">
      <w:r>
        <w:separator/>
      </w:r>
    </w:p>
  </w:endnote>
  <w:endnote w:type="continuationSeparator" w:id="1">
    <w:p w:rsidR="00C3652C" w:rsidRDefault="00C3652C" w:rsidP="005554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52C" w:rsidRDefault="00C3652C" w:rsidP="0055549F">
      <w:r>
        <w:separator/>
      </w:r>
    </w:p>
  </w:footnote>
  <w:footnote w:type="continuationSeparator" w:id="1">
    <w:p w:rsidR="00C3652C" w:rsidRDefault="00C3652C" w:rsidP="005554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4778"/>
    <w:rsid w:val="9DE73099"/>
    <w:rsid w:val="A77A2297"/>
    <w:rsid w:val="000113C1"/>
    <w:rsid w:val="00044E52"/>
    <w:rsid w:val="000B1478"/>
    <w:rsid w:val="0017705B"/>
    <w:rsid w:val="001B5B0A"/>
    <w:rsid w:val="00392D7C"/>
    <w:rsid w:val="004A6208"/>
    <w:rsid w:val="004D2423"/>
    <w:rsid w:val="004D70A0"/>
    <w:rsid w:val="004E2F9E"/>
    <w:rsid w:val="0055549F"/>
    <w:rsid w:val="00740E01"/>
    <w:rsid w:val="00764579"/>
    <w:rsid w:val="00764807"/>
    <w:rsid w:val="007B36B4"/>
    <w:rsid w:val="008208BA"/>
    <w:rsid w:val="008966FD"/>
    <w:rsid w:val="008D4D86"/>
    <w:rsid w:val="0093685C"/>
    <w:rsid w:val="00A80320"/>
    <w:rsid w:val="00BB0B15"/>
    <w:rsid w:val="00C3652C"/>
    <w:rsid w:val="00C522AC"/>
    <w:rsid w:val="00CA48A6"/>
    <w:rsid w:val="00D755AE"/>
    <w:rsid w:val="00D7664A"/>
    <w:rsid w:val="00DD5165"/>
    <w:rsid w:val="00E4036E"/>
    <w:rsid w:val="00F74778"/>
    <w:rsid w:val="00FA59A2"/>
    <w:rsid w:val="00FB167A"/>
    <w:rsid w:val="00FF3A82"/>
    <w:rsid w:val="778B0DA7"/>
    <w:rsid w:val="797F39A1"/>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579"/>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764579"/>
    <w:rPr>
      <w:sz w:val="18"/>
      <w:szCs w:val="18"/>
    </w:rPr>
  </w:style>
  <w:style w:type="character" w:customStyle="1" w:styleId="Char">
    <w:name w:val="批注框文本 Char"/>
    <w:basedOn w:val="a0"/>
    <w:link w:val="a3"/>
    <w:uiPriority w:val="99"/>
    <w:semiHidden/>
    <w:qFormat/>
    <w:locked/>
    <w:rsid w:val="00764579"/>
    <w:rPr>
      <w:sz w:val="2"/>
      <w:szCs w:val="2"/>
    </w:rPr>
  </w:style>
  <w:style w:type="paragraph" w:styleId="a4">
    <w:name w:val="header"/>
    <w:basedOn w:val="a"/>
    <w:link w:val="Char0"/>
    <w:uiPriority w:val="99"/>
    <w:semiHidden/>
    <w:unhideWhenUsed/>
    <w:rsid w:val="0055549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5549F"/>
    <w:rPr>
      <w:rFonts w:cs="Calibri"/>
      <w:kern w:val="2"/>
      <w:sz w:val="18"/>
      <w:szCs w:val="18"/>
    </w:rPr>
  </w:style>
  <w:style w:type="paragraph" w:styleId="a5">
    <w:name w:val="footer"/>
    <w:basedOn w:val="a"/>
    <w:link w:val="Char1"/>
    <w:uiPriority w:val="99"/>
    <w:semiHidden/>
    <w:unhideWhenUsed/>
    <w:rsid w:val="0055549F"/>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55549F"/>
    <w:rPr>
      <w:rFonts w:cs="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244</Words>
  <Characters>257</Characters>
  <Application>Microsoft Office Word</Application>
  <DocSecurity>0</DocSecurity>
  <Lines>25</Lines>
  <Paragraphs>33</Paragraphs>
  <ScaleCrop>false</ScaleCrop>
  <Company>www.Ylmf.com</Company>
  <LinksUpToDate>false</LinksUpToDate>
  <CharactersWithSpaces>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黄友元</cp:lastModifiedBy>
  <cp:revision>10</cp:revision>
  <cp:lastPrinted>2017-02-05T07:54:00Z</cp:lastPrinted>
  <dcterms:created xsi:type="dcterms:W3CDTF">2015-08-18T02:19:00Z</dcterms:created>
  <dcterms:modified xsi:type="dcterms:W3CDTF">2022-05-10T10:59:00Z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