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1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淮南市2027年市级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人大代表票决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民生实事</w:t>
      </w:r>
    </w:p>
    <w:p w14:paraId="3E43B4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项目征集表</w:t>
      </w:r>
    </w:p>
    <w:p w14:paraId="79177673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356"/>
        <w:gridCol w:w="2220"/>
        <w:gridCol w:w="2842"/>
      </w:tblGrid>
      <w:tr w14:paraId="7BCECE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0A4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8"/>
                <w:szCs w:val="28"/>
              </w:rPr>
              <w:t>姓名</w:t>
            </w:r>
          </w:p>
        </w:tc>
        <w:tc>
          <w:tcPr>
            <w:tcW w:w="2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D08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A32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2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850F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DB750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3DB2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2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A07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F189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个人身份</w:t>
            </w:r>
          </w:p>
        </w:tc>
        <w:tc>
          <w:tcPr>
            <w:tcW w:w="2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31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□党代表□人大代表□政协委员□群众</w:t>
            </w:r>
          </w:p>
        </w:tc>
      </w:tr>
      <w:tr w14:paraId="5E2130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198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74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659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B3EE6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3223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  <w:t>项目地点</w:t>
            </w:r>
          </w:p>
        </w:tc>
        <w:tc>
          <w:tcPr>
            <w:tcW w:w="74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967E8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</w:pPr>
          </w:p>
        </w:tc>
      </w:tr>
      <w:tr w14:paraId="634D4A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B25A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  <w:t>项目内容</w:t>
            </w:r>
          </w:p>
        </w:tc>
        <w:tc>
          <w:tcPr>
            <w:tcW w:w="7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A5AA9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769894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DAF1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  <w:t>预期效果</w:t>
            </w:r>
          </w:p>
        </w:tc>
        <w:tc>
          <w:tcPr>
            <w:tcW w:w="7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C58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黑体" w:hAnsi="宋体" w:eastAsia="黑体" w:cs="黑体"/>
                <w:sz w:val="28"/>
                <w:szCs w:val="28"/>
              </w:rPr>
            </w:pPr>
          </w:p>
        </w:tc>
      </w:tr>
    </w:tbl>
    <w:p w14:paraId="2DDE7E16">
      <w:pPr>
        <w:spacing w:line="576" w:lineRule="exact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30"/>
          <w:szCs w:val="30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原则上“一事一项目”，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一件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民生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实事项目填一张表，如有两件以上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民生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实事项目建议，请按项目建议件数分别填写。</w:t>
      </w:r>
    </w:p>
    <w:p w14:paraId="30071B35">
      <w:bookmarkStart w:id="0" w:name="_GoBack"/>
      <w:bookmarkEnd w:id="0"/>
    </w:p>
    <w:sectPr>
      <w:pgSz w:w="11906" w:h="16838"/>
      <w:pgMar w:top="1417" w:right="1417" w:bottom="1417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06C6D"/>
    <w:rsid w:val="23DE7AC2"/>
    <w:rsid w:val="282311BF"/>
    <w:rsid w:val="3D806C6D"/>
    <w:rsid w:val="422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unhideWhenUsed/>
    <w:qFormat/>
    <w:uiPriority w:val="99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2026-07-15T09:14:00Z</dcterms:created>
  <dc:creator>大智</dc:creator>
  <cp:lastModifiedBy>大智</cp:lastModifiedBy>
  <dcterms:modified xsi:type="dcterms:W3CDTF">2026-07-15T09:14:29Z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F542196319BA4199856AA8D970550CE7_11</vt:lpwstr>
  </property>
  <property fmtid="{D5CDD505-2E9C-101B-9397-08002B2CF9AE}" pid="4" name="KSOTemplateDocerSaveRecord">
    <vt:lpwstr>eyJoZGlkIjoiZjQwOWEzNDVkOTg4YmNjMTY0MTkxZjU4ZDE5ZjIwODkiLCJ1c2VySWQiOiIxNDg3OTY3NzE5In0=</vt:lpwstr>
  </property>
</Properties>
</file>